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CA" w:rsidRDefault="009D09CA" w:rsidP="009D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КАРТА № 10</w:t>
      </w:r>
    </w:p>
    <w:p w:rsidR="009D09CA" w:rsidRDefault="009D09CA" w:rsidP="009D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«МОНИТОРИНГОВАЯ КАРТА КОНТРОЛЯ ОРГАНИЗАЦИИ И ОСНАЩЕНИЯ РППС В СООТВЕТСТВИИ С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D09CA" w:rsidRDefault="009D09CA" w:rsidP="009D0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5" w:type="dxa"/>
        <w:tblInd w:w="-1026" w:type="dxa"/>
        <w:tblLayout w:type="fixed"/>
        <w:tblLook w:val="04A0"/>
      </w:tblPr>
      <w:tblGrid>
        <w:gridCol w:w="567"/>
        <w:gridCol w:w="8220"/>
        <w:gridCol w:w="1134"/>
        <w:gridCol w:w="1134"/>
      </w:tblGrid>
      <w:tr w:rsidR="009D09CA" w:rsidTr="0051478C">
        <w:trPr>
          <w:trHeight w:val="920"/>
        </w:trPr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</w:rPr>
            </w:pP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Группа___________________________ Кол-во детей в группе_______________________</w:t>
            </w:r>
          </w:p>
          <w:p w:rsidR="009D09CA" w:rsidRDefault="009D09CA" w:rsidP="0051478C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</w:t>
            </w:r>
          </w:p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контроля</w:t>
            </w:r>
          </w:p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</w:t>
            </w:r>
          </w:p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контроля</w:t>
            </w:r>
          </w:p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</w:t>
            </w:r>
          </w:p>
        </w:tc>
      </w:tr>
      <w:tr w:rsidR="009D09CA" w:rsidTr="0051478C">
        <w:trPr>
          <w:trHeight w:val="839"/>
        </w:trPr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Оценки степени проявления показателей: </w:t>
            </w:r>
          </w:p>
          <w:p w:rsidR="009D09CA" w:rsidRDefault="009D09CA" w:rsidP="0051478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(+)</w:t>
            </w:r>
            <w:r>
              <w:rPr>
                <w:rFonts w:ascii="Times New Roman" w:hAnsi="Times New Roman" w:cs="Times New Roman"/>
                <w:spacing w:val="-4"/>
              </w:rPr>
              <w:t xml:space="preserve"> – рассматриваемый </w:t>
            </w:r>
            <w:r>
              <w:rPr>
                <w:rFonts w:ascii="Times New Roman" w:hAnsi="Times New Roman" w:cs="Times New Roman"/>
              </w:rPr>
              <w:t>параметр представлен в полном объёме</w:t>
            </w:r>
            <w:r>
              <w:rPr>
                <w:rFonts w:ascii="Times New Roman" w:hAnsi="Times New Roman" w:cs="Times New Roman"/>
                <w:spacing w:val="-4"/>
              </w:rPr>
              <w:t xml:space="preserve">;    </w:t>
            </w:r>
          </w:p>
          <w:p w:rsidR="009D09CA" w:rsidRDefault="009D09CA" w:rsidP="0051478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(+-) </w:t>
            </w:r>
            <w:r>
              <w:rPr>
                <w:rFonts w:ascii="Times New Roman" w:hAnsi="Times New Roman" w:cs="Times New Roman"/>
                <w:spacing w:val="-4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частичное наличие рассматриваемого параметра;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9D09CA" w:rsidRDefault="009D09CA" w:rsidP="005147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(-)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незначительное наличие рассматриваемого параметра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09CA" w:rsidTr="0051478C"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tabs>
                <w:tab w:val="left" w:pos="486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полугодие</w:t>
            </w: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9CA" w:rsidTr="0051478C">
        <w:trPr>
          <w:trHeight w:val="4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rPr>
          <w:trHeight w:val="2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разностороннее развитие детей </w:t>
            </w: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в соответствии с основными видами деятельности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rPr>
          <w:trHeight w:val="51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в соответствии с современными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CA" w:rsidRDefault="009D09CA" w:rsidP="0051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9CA" w:rsidTr="0051478C"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провел:_________________________Подпись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инспектируемого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:____________________</w:t>
            </w: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9CA" w:rsidRDefault="009D09CA" w:rsidP="00514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12AB" w:rsidRDefault="009D09CA"/>
    <w:sectPr w:rsidR="00D212AB" w:rsidSect="00F9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520EFB"/>
    <w:rsid w:val="00547DE7"/>
    <w:rsid w:val="00905D56"/>
    <w:rsid w:val="009D09CA"/>
    <w:rsid w:val="00D0525C"/>
    <w:rsid w:val="00F9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4491</Characters>
  <Application>Microsoft Office Word</Application>
  <DocSecurity>0</DocSecurity>
  <Lines>37</Lines>
  <Paragraphs>10</Paragraphs>
  <ScaleCrop>false</ScaleCrop>
  <Company>rtlabs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User</cp:lastModifiedBy>
  <cp:revision>2</cp:revision>
  <dcterms:created xsi:type="dcterms:W3CDTF">2024-11-03T14:08:00Z</dcterms:created>
  <dcterms:modified xsi:type="dcterms:W3CDTF">2024-11-03T14:08:00Z</dcterms:modified>
</cp:coreProperties>
</file>