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13" w:rsidRPr="005434C9" w:rsidRDefault="00AB2713" w:rsidP="00AB2713">
      <w:pPr>
        <w:pStyle w:val="6"/>
        <w:rPr>
          <w:rFonts w:ascii="Times New Roman" w:hAnsi="Times New Roman" w:cs="Times New Roman"/>
          <w:color w:val="auto"/>
        </w:rPr>
      </w:pPr>
      <w:r w:rsidRPr="005434C9">
        <w:rPr>
          <w:rStyle w:val="1"/>
          <w:rFonts w:eastAsiaTheme="majorEastAsia"/>
          <w:color w:val="auto"/>
          <w:sz w:val="28"/>
        </w:rPr>
        <w:t>Календарный план воспитательной работы в ДОУ №75</w:t>
      </w:r>
    </w:p>
    <w:p w:rsidR="008E6301" w:rsidRPr="008E6301" w:rsidRDefault="008E6301" w:rsidP="00CC24B6">
      <w:pPr>
        <w:spacing w:after="0" w:line="240" w:lineRule="auto"/>
        <w:rPr>
          <w:b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58"/>
        <w:gridCol w:w="1095"/>
        <w:gridCol w:w="149"/>
        <w:gridCol w:w="141"/>
        <w:gridCol w:w="426"/>
        <w:gridCol w:w="3820"/>
        <w:gridCol w:w="466"/>
        <w:gridCol w:w="250"/>
        <w:gridCol w:w="5244"/>
        <w:gridCol w:w="2552"/>
      </w:tblGrid>
      <w:tr w:rsidR="00561D46" w:rsidTr="00561D46">
        <w:tc>
          <w:tcPr>
            <w:tcW w:w="1558" w:type="dxa"/>
            <w:vMerge w:val="restart"/>
          </w:tcPr>
          <w:p w:rsidR="00561D46" w:rsidRPr="00561D46" w:rsidRDefault="00561D46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1D46">
              <w:rPr>
                <w:rFonts w:ascii="Times New Roman" w:hAnsi="Times New Roman" w:cs="Times New Roman"/>
                <w:b/>
                <w:i/>
              </w:rPr>
              <w:t>Месяцы</w:t>
            </w:r>
          </w:p>
          <w:p w:rsidR="00561D46" w:rsidRPr="00561D46" w:rsidRDefault="00561D46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1D4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1811" w:type="dxa"/>
            <w:gridSpan w:val="4"/>
            <w:vMerge w:val="restart"/>
          </w:tcPr>
          <w:p w:rsidR="00561D46" w:rsidRPr="00561D46" w:rsidRDefault="00561D46" w:rsidP="00561D4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1D46">
              <w:rPr>
                <w:rFonts w:ascii="Times New Roman" w:hAnsi="Times New Roman" w:cs="Times New Roman"/>
                <w:b/>
                <w:i/>
                <w:szCs w:val="20"/>
              </w:rPr>
              <w:t>Направление работы</w:t>
            </w:r>
          </w:p>
        </w:tc>
        <w:tc>
          <w:tcPr>
            <w:tcW w:w="9780" w:type="dxa"/>
            <w:gridSpan w:val="4"/>
          </w:tcPr>
          <w:p w:rsidR="00561D46" w:rsidRPr="00561D46" w:rsidRDefault="00561D46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1D46">
              <w:rPr>
                <w:rFonts w:ascii="Times New Roman" w:hAnsi="Times New Roman" w:cs="Times New Roman"/>
                <w:b/>
                <w:i/>
              </w:rPr>
              <w:t>Примеры мероприятий, событий, проектов</w:t>
            </w:r>
          </w:p>
        </w:tc>
        <w:tc>
          <w:tcPr>
            <w:tcW w:w="2552" w:type="dxa"/>
            <w:vMerge w:val="restart"/>
          </w:tcPr>
          <w:p w:rsidR="00561D46" w:rsidRPr="005434C9" w:rsidRDefault="00561D46" w:rsidP="00561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4C9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детской инициативы</w:t>
            </w:r>
          </w:p>
          <w:p w:rsidR="00561D46" w:rsidRPr="00412646" w:rsidRDefault="00561D46" w:rsidP="00561D4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434C9">
              <w:rPr>
                <w:rFonts w:ascii="Times New Roman" w:hAnsi="Times New Roman" w:cs="Times New Roman"/>
                <w:b/>
                <w:sz w:val="20"/>
                <w:szCs w:val="20"/>
              </w:rPr>
              <w:t>(даты для гибкого планирования</w:t>
            </w:r>
            <w:proofErr w:type="gramEnd"/>
          </w:p>
        </w:tc>
      </w:tr>
      <w:tr w:rsidR="00561D46" w:rsidTr="00561D46">
        <w:tc>
          <w:tcPr>
            <w:tcW w:w="1558" w:type="dxa"/>
            <w:vMerge/>
            <w:textDirection w:val="btLr"/>
          </w:tcPr>
          <w:p w:rsidR="00561D46" w:rsidRPr="00561D46" w:rsidRDefault="00561D46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1" w:type="dxa"/>
            <w:gridSpan w:val="4"/>
            <w:vMerge/>
          </w:tcPr>
          <w:p w:rsidR="00561D46" w:rsidRPr="00561D46" w:rsidRDefault="00561D46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6" w:type="dxa"/>
            <w:gridSpan w:val="3"/>
          </w:tcPr>
          <w:p w:rsidR="00561D46" w:rsidRPr="00561D46" w:rsidRDefault="00561D46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1D46">
              <w:rPr>
                <w:rFonts w:ascii="Times New Roman" w:hAnsi="Times New Roman" w:cs="Times New Roman"/>
                <w:b/>
                <w:i/>
              </w:rPr>
              <w:t>Младший и средний дошкольный возраст</w:t>
            </w:r>
          </w:p>
        </w:tc>
        <w:tc>
          <w:tcPr>
            <w:tcW w:w="5244" w:type="dxa"/>
          </w:tcPr>
          <w:p w:rsidR="00561D46" w:rsidRPr="00561D46" w:rsidRDefault="00561D46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1D46">
              <w:rPr>
                <w:rFonts w:ascii="Times New Roman" w:hAnsi="Times New Roman" w:cs="Times New Roman"/>
                <w:b/>
                <w:i/>
              </w:rPr>
              <w:t>Старший дошкольный возраст</w:t>
            </w:r>
          </w:p>
        </w:tc>
        <w:tc>
          <w:tcPr>
            <w:tcW w:w="2552" w:type="dxa"/>
            <w:vMerge/>
          </w:tcPr>
          <w:p w:rsidR="00561D46" w:rsidRPr="00412646" w:rsidRDefault="00561D46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0A4D" w:rsidRPr="00B10F20" w:rsidTr="00561D46">
        <w:tc>
          <w:tcPr>
            <w:tcW w:w="1558" w:type="dxa"/>
          </w:tcPr>
          <w:p w:rsidR="000F0A4D" w:rsidRDefault="000F0A4D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  <w:r w:rsidRPr="004126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0F0A4D" w:rsidRPr="00412646" w:rsidRDefault="000F0A4D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Cs/>
              </w:rPr>
              <w:t>1 сентября</w:t>
            </w:r>
          </w:p>
        </w:tc>
        <w:tc>
          <w:tcPr>
            <w:tcW w:w="1811" w:type="dxa"/>
            <w:gridSpan w:val="4"/>
          </w:tcPr>
          <w:p w:rsidR="000F0A4D" w:rsidRDefault="00A12D0A" w:rsidP="00536F10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Социальное, познавательное</w:t>
            </w:r>
          </w:p>
          <w:p w:rsidR="000F0A4D" w:rsidRDefault="000F0A4D" w:rsidP="008E32FF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  <w:p w:rsidR="000F0A4D" w:rsidRPr="00412646" w:rsidRDefault="000F0A4D" w:rsidP="000F0A4D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0F0A4D" w:rsidRPr="00412646" w:rsidRDefault="000F0A4D" w:rsidP="00536F10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 xml:space="preserve">День радостных встреч </w:t>
            </w:r>
          </w:p>
          <w:p w:rsidR="000F0A4D" w:rsidRPr="00412646" w:rsidRDefault="000F0A4D" w:rsidP="008E32FF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«Здравствуйте, это я!», «Наша группа»</w:t>
            </w:r>
          </w:p>
          <w:p w:rsidR="000F0A4D" w:rsidRPr="00412646" w:rsidRDefault="000F0A4D" w:rsidP="00536F10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5244" w:type="dxa"/>
          </w:tcPr>
          <w:p w:rsidR="000F0A4D" w:rsidRPr="00412646" w:rsidRDefault="000F0A4D" w:rsidP="00216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Праздник «Детский сад встречает ребят!»</w:t>
            </w:r>
          </w:p>
          <w:p w:rsidR="000F0A4D" w:rsidRPr="00412646" w:rsidRDefault="000F0A4D" w:rsidP="00216E67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Тематическое развлечение «День знаний»</w:t>
            </w:r>
          </w:p>
          <w:p w:rsidR="000F0A4D" w:rsidRPr="00412646" w:rsidRDefault="000F0A4D" w:rsidP="00216E67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Выставка рисунков «Как я провел лето», «Я и море»</w:t>
            </w:r>
          </w:p>
        </w:tc>
        <w:tc>
          <w:tcPr>
            <w:tcW w:w="2552" w:type="dxa"/>
          </w:tcPr>
          <w:p w:rsidR="000F0A4D" w:rsidRPr="00412646" w:rsidRDefault="000F0A4D" w:rsidP="001E44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A4D" w:rsidRPr="00B10F20" w:rsidTr="00561D46">
        <w:trPr>
          <w:trHeight w:val="1135"/>
        </w:trPr>
        <w:tc>
          <w:tcPr>
            <w:tcW w:w="1558" w:type="dxa"/>
          </w:tcPr>
          <w:p w:rsidR="000F0A4D" w:rsidRDefault="000F0A4D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0F0A4D" w:rsidRPr="00412646" w:rsidRDefault="000F0A4D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8 сентября</w:t>
            </w:r>
          </w:p>
          <w:p w:rsidR="000F0A4D" w:rsidRPr="00412646" w:rsidRDefault="000F0A4D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</w:t>
            </w:r>
          </w:p>
          <w:p w:rsidR="000F0A4D" w:rsidRPr="00412646" w:rsidRDefault="000F0A4D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распространения</w:t>
            </w:r>
          </w:p>
          <w:p w:rsidR="000F0A4D" w:rsidRPr="00412646" w:rsidRDefault="000F0A4D" w:rsidP="00536F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1811" w:type="dxa"/>
            <w:gridSpan w:val="4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Родина, </w:t>
            </w:r>
            <w:proofErr w:type="gramStart"/>
            <w:r w:rsidRPr="00412646">
              <w:rPr>
                <w:rFonts w:ascii="Times New Roman" w:hAnsi="Times New Roman" w:cs="Times New Roman"/>
              </w:rPr>
              <w:t>патриотическое</w:t>
            </w:r>
            <w:proofErr w:type="gramEnd"/>
            <w:r w:rsidRPr="00412646">
              <w:rPr>
                <w:rFonts w:ascii="Times New Roman" w:hAnsi="Times New Roman" w:cs="Times New Roman"/>
              </w:rPr>
              <w:t>,</w:t>
            </w:r>
          </w:p>
          <w:p w:rsidR="000F0A4D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  <w:r w:rsidRPr="00412646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4536" w:type="dxa"/>
            <w:gridSpan w:val="3"/>
          </w:tcPr>
          <w:p w:rsidR="000F0A4D" w:rsidRPr="00412646" w:rsidRDefault="000F0A4D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</w:p>
        </w:tc>
        <w:tc>
          <w:tcPr>
            <w:tcW w:w="5244" w:type="dxa"/>
          </w:tcPr>
          <w:p w:rsidR="000F0A4D" w:rsidRPr="00412646" w:rsidRDefault="000F0A4D" w:rsidP="00216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Беседа «Что значит быть грамотным?!»</w:t>
            </w:r>
          </w:p>
          <w:p w:rsidR="000F0A4D" w:rsidRPr="00412646" w:rsidRDefault="000F0A4D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(уметь читать, писать; обладать </w:t>
            </w:r>
            <w:r w:rsidRPr="00412646">
              <w:rPr>
                <w:rFonts w:ascii="Times New Roman" w:hAnsi="Times New Roman" w:cs="Times New Roman"/>
                <w:color w:val="000000"/>
              </w:rPr>
              <w:t>зн</w:t>
            </w:r>
            <w:r>
              <w:rPr>
                <w:rFonts w:ascii="Times New Roman" w:hAnsi="Times New Roman" w:cs="Times New Roman"/>
                <w:color w:val="000000"/>
              </w:rPr>
              <w:t xml:space="preserve">аниями, необходимыми для жизни, </w:t>
            </w:r>
            <w:r w:rsidRPr="00412646">
              <w:rPr>
                <w:rFonts w:ascii="Times New Roman" w:hAnsi="Times New Roman" w:cs="Times New Roman"/>
                <w:color w:val="000000"/>
              </w:rPr>
              <w:t>будущей работы).</w:t>
            </w:r>
          </w:p>
          <w:p w:rsidR="000F0A4D" w:rsidRPr="00412646" w:rsidRDefault="000F0A4D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Обс</w:t>
            </w:r>
            <w:r>
              <w:rPr>
                <w:rFonts w:ascii="Times New Roman" w:hAnsi="Times New Roman" w:cs="Times New Roman"/>
                <w:color w:val="000000"/>
              </w:rPr>
              <w:t>уждение и разучивание пословиц, поговорок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F0A4D" w:rsidRDefault="000F0A4D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color w:val="010101"/>
              </w:rPr>
              <w:t>Игра-путешествие</w:t>
            </w:r>
            <w:r w:rsidRPr="00585A2D">
              <w:rPr>
                <w:rFonts w:ascii="Times New Roman" w:hAnsi="Times New Roman" w:cs="Times New Roman"/>
                <w:color w:val="010101"/>
              </w:rPr>
              <w:t xml:space="preserve"> «П</w:t>
            </w:r>
            <w:r>
              <w:rPr>
                <w:rFonts w:ascii="Times New Roman" w:hAnsi="Times New Roman" w:cs="Times New Roman"/>
                <w:color w:val="010101"/>
              </w:rPr>
              <w:t xml:space="preserve">утешествие в страну грамотейки» </w:t>
            </w:r>
            <w:r w:rsidRPr="00585A2D">
              <w:rPr>
                <w:rFonts w:ascii="Times New Roman" w:hAnsi="Times New Roman" w:cs="Times New Roman"/>
                <w:color w:val="010101"/>
              </w:rPr>
              <w:t>(ст.гр.)</w:t>
            </w:r>
          </w:p>
          <w:p w:rsidR="000F0A4D" w:rsidRPr="00412646" w:rsidRDefault="000F0A4D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  <w:r>
              <w:rPr>
                <w:rFonts w:ascii="Times New Roman" w:hAnsi="Times New Roman" w:cs="Times New Roman"/>
                <w:color w:val="010101"/>
              </w:rPr>
              <w:t>Экскурсия в музей «Николаша грамотей» (подг. гр.)</w:t>
            </w:r>
          </w:p>
        </w:tc>
        <w:tc>
          <w:tcPr>
            <w:tcW w:w="2552" w:type="dxa"/>
          </w:tcPr>
          <w:p w:rsidR="000F0A4D" w:rsidRPr="00412646" w:rsidRDefault="000F0A4D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</w:p>
        </w:tc>
      </w:tr>
      <w:tr w:rsidR="000F0A4D" w:rsidRPr="00B10F20" w:rsidTr="00561D46">
        <w:trPr>
          <w:trHeight w:val="1255"/>
        </w:trPr>
        <w:tc>
          <w:tcPr>
            <w:tcW w:w="1558" w:type="dxa"/>
          </w:tcPr>
          <w:p w:rsidR="000F0A4D" w:rsidRDefault="000F0A4D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  <w:r w:rsidRPr="004126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0F0A4D" w:rsidRPr="00412646" w:rsidRDefault="000F0A4D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Cs/>
              </w:rPr>
              <w:t>1-2 неделя</w:t>
            </w:r>
          </w:p>
        </w:tc>
        <w:tc>
          <w:tcPr>
            <w:tcW w:w="1811" w:type="dxa"/>
            <w:gridSpan w:val="4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Социально-познавательное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Физическое</w:t>
            </w:r>
          </w:p>
          <w:p w:rsidR="000F0A4D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и оздоровительное</w:t>
            </w:r>
          </w:p>
        </w:tc>
        <w:tc>
          <w:tcPr>
            <w:tcW w:w="4536" w:type="dxa"/>
            <w:gridSpan w:val="3"/>
          </w:tcPr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Неделя безопасности дорожного движения</w:t>
            </w: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(игровые ситуации)</w:t>
            </w:r>
          </w:p>
          <w:p w:rsidR="000F0A4D" w:rsidRPr="00412646" w:rsidRDefault="000F0A4D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F0A4D" w:rsidRPr="00412646" w:rsidRDefault="000F0A4D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Неделя безопасности дорожного движения</w:t>
            </w:r>
          </w:p>
          <w:p w:rsidR="000F0A4D" w:rsidRPr="00412646" w:rsidRDefault="000F0A4D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(викторины, ситуации общения, беседы)</w:t>
            </w:r>
          </w:p>
          <w:p w:rsidR="000F0A4D" w:rsidRPr="00412646" w:rsidRDefault="000F0A4D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  <w:r w:rsidRPr="00412646">
              <w:rPr>
                <w:rFonts w:ascii="Times New Roman" w:hAnsi="Times New Roman" w:cs="Times New Roman"/>
              </w:rPr>
              <w:t>Спортивное развлечение «В гостях у Светофорыча»</w:t>
            </w:r>
            <w:r w:rsidRPr="00412646">
              <w:rPr>
                <w:rFonts w:ascii="Times New Roman" w:hAnsi="Times New Roman" w:cs="Times New Roman"/>
                <w:i/>
                <w:color w:val="00B0F0"/>
              </w:rPr>
              <w:t xml:space="preserve"> </w:t>
            </w:r>
          </w:p>
          <w:p w:rsidR="000F0A4D" w:rsidRPr="00412646" w:rsidRDefault="000F0A4D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Выставка рисунков по ПДД «Правила дорожные детям знать положено»</w:t>
            </w:r>
          </w:p>
        </w:tc>
        <w:tc>
          <w:tcPr>
            <w:tcW w:w="2552" w:type="dxa"/>
          </w:tcPr>
          <w:p w:rsidR="000F0A4D" w:rsidRPr="00412646" w:rsidRDefault="000F0A4D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0A" w:rsidRPr="00B10F20" w:rsidTr="00561D46">
        <w:tc>
          <w:tcPr>
            <w:tcW w:w="1558" w:type="dxa"/>
          </w:tcPr>
          <w:p w:rsidR="00A12D0A" w:rsidRDefault="00A12D0A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  <w:r w:rsidRPr="004126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A12D0A" w:rsidRPr="00412646" w:rsidRDefault="00A12D0A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Cs/>
              </w:rPr>
              <w:t>3-4 неделя</w:t>
            </w:r>
          </w:p>
        </w:tc>
        <w:tc>
          <w:tcPr>
            <w:tcW w:w="1811" w:type="dxa"/>
            <w:gridSpan w:val="4"/>
          </w:tcPr>
          <w:p w:rsidR="00A12D0A" w:rsidRDefault="00A12D0A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Трудовое, познавательное, этико-эстетическое</w:t>
            </w:r>
          </w:p>
          <w:p w:rsidR="00A12D0A" w:rsidRDefault="00A12D0A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Default="00A12D0A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12D0A" w:rsidRDefault="00A12D0A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4"/>
          </w:tcPr>
          <w:p w:rsidR="00A12D0A" w:rsidRPr="00412646" w:rsidRDefault="00A12D0A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Разговор  о здоровом питании детей</w:t>
            </w:r>
          </w:p>
          <w:p w:rsidR="00A12D0A" w:rsidRPr="00412646" w:rsidRDefault="00A12D0A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</w:rPr>
              <w:t>Экскурсия-путешествие в гости к огородному пугалу (на территории ДОУ)</w:t>
            </w:r>
            <w:r w:rsidRPr="0041264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A12D0A" w:rsidRPr="00412646" w:rsidRDefault="00A12D0A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412646">
              <w:rPr>
                <w:rFonts w:ascii="Times New Roman" w:hAnsi="Times New Roman" w:cs="Times New Roman"/>
                <w:shd w:val="clear" w:color="auto" w:fill="FFFFFF"/>
              </w:rPr>
              <w:t xml:space="preserve">Акция «Трудовой десант» (сбор черноплодной рябины и даров на огороде, </w:t>
            </w:r>
            <w:proofErr w:type="gramEnd"/>
          </w:p>
          <w:p w:rsidR="00A12D0A" w:rsidRPr="00412646" w:rsidRDefault="00A12D0A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shd w:val="clear" w:color="auto" w:fill="FFFFFF"/>
              </w:rPr>
              <w:t>помощь в уборке урожая на даче)</w:t>
            </w:r>
          </w:p>
          <w:p w:rsidR="00A12D0A" w:rsidRPr="00412646" w:rsidRDefault="00A12D0A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shd w:val="clear" w:color="auto" w:fill="FFFFFF"/>
              </w:rPr>
              <w:t>Выставка творческих работ «Что нам осень подарила»</w:t>
            </w:r>
          </w:p>
        </w:tc>
        <w:tc>
          <w:tcPr>
            <w:tcW w:w="2552" w:type="dxa"/>
          </w:tcPr>
          <w:p w:rsidR="00A12D0A" w:rsidRPr="00412646" w:rsidRDefault="00A12D0A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0A" w:rsidRPr="001956AB" w:rsidTr="00561D46">
        <w:trPr>
          <w:trHeight w:val="1002"/>
        </w:trPr>
        <w:tc>
          <w:tcPr>
            <w:tcW w:w="1558" w:type="dxa"/>
          </w:tcPr>
          <w:p w:rsidR="00A12D0A" w:rsidRDefault="00A12D0A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27 сентября</w:t>
            </w:r>
          </w:p>
          <w:p w:rsidR="00A12D0A" w:rsidRPr="00412646" w:rsidRDefault="00A12D0A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воспитателя и всех</w:t>
            </w:r>
          </w:p>
          <w:p w:rsidR="00A12D0A" w:rsidRPr="000F0A4D" w:rsidRDefault="00A12D0A" w:rsidP="000F0A4D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дошкольных работников</w:t>
            </w:r>
          </w:p>
        </w:tc>
        <w:tc>
          <w:tcPr>
            <w:tcW w:w="1811" w:type="dxa"/>
            <w:gridSpan w:val="4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Благодарность, дружба</w:t>
            </w:r>
          </w:p>
          <w:p w:rsidR="00A12D0A" w:rsidRDefault="00A12D0A" w:rsidP="00A12D0A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Социальное</w:t>
            </w:r>
          </w:p>
          <w:p w:rsidR="00A12D0A" w:rsidRDefault="00A12D0A" w:rsidP="005708BE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  <w:p w:rsidR="00A12D0A" w:rsidRDefault="00A12D0A" w:rsidP="005708BE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GothamPro" w:hAnsi="GothamPro" w:cs="GothamPro"/>
              </w:rPr>
            </w:pPr>
          </w:p>
        </w:tc>
        <w:tc>
          <w:tcPr>
            <w:tcW w:w="9780" w:type="dxa"/>
            <w:gridSpan w:val="4"/>
          </w:tcPr>
          <w:p w:rsidR="00A12D0A" w:rsidRPr="00412646" w:rsidRDefault="00A12D0A" w:rsidP="005708BE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 xml:space="preserve">Беседы о профессии воспитатель и работниках детского сада </w:t>
            </w:r>
          </w:p>
          <w:p w:rsidR="00A12D0A" w:rsidRPr="00412646" w:rsidRDefault="00A12D0A" w:rsidP="005708BE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 xml:space="preserve">Экскурсия по саду «Кто работает в нашем саду» </w:t>
            </w:r>
          </w:p>
          <w:p w:rsidR="00A12D0A" w:rsidRPr="00412646" w:rsidRDefault="00A12D0A" w:rsidP="005708BE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Выставка детских работ «Мой любимый воспитатель и мл</w:t>
            </w:r>
            <w:proofErr w:type="gramStart"/>
            <w:r w:rsidRPr="00412646">
              <w:rPr>
                <w:rStyle w:val="fontstyle01"/>
                <w:color w:val="auto"/>
                <w:sz w:val="22"/>
                <w:szCs w:val="22"/>
              </w:rPr>
              <w:t>.</w:t>
            </w:r>
            <w:proofErr w:type="gramEnd"/>
            <w:r w:rsidRPr="00412646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412646">
              <w:rPr>
                <w:rStyle w:val="fontstyle01"/>
                <w:color w:val="auto"/>
                <w:sz w:val="22"/>
                <w:szCs w:val="22"/>
              </w:rPr>
              <w:t>в</w:t>
            </w:r>
            <w:proofErr w:type="gramEnd"/>
            <w:r w:rsidRPr="00412646">
              <w:rPr>
                <w:rStyle w:val="fontstyle01"/>
                <w:color w:val="auto"/>
                <w:sz w:val="22"/>
                <w:szCs w:val="22"/>
              </w:rPr>
              <w:t>оспитатель»</w:t>
            </w:r>
          </w:p>
          <w:p w:rsidR="00A12D0A" w:rsidRPr="00412646" w:rsidRDefault="00A12D0A" w:rsidP="005708BE">
            <w:pPr>
              <w:autoSpaceDE w:val="0"/>
              <w:autoSpaceDN w:val="0"/>
              <w:adjustRightInd w:val="0"/>
              <w:jc w:val="center"/>
              <w:rPr>
                <w:rFonts w:ascii="GothamPro" w:hAnsi="GothamPro" w:cs="GothamPro"/>
              </w:rPr>
            </w:pPr>
          </w:p>
        </w:tc>
        <w:tc>
          <w:tcPr>
            <w:tcW w:w="2552" w:type="dxa"/>
          </w:tcPr>
          <w:p w:rsidR="00A12D0A" w:rsidRPr="00412646" w:rsidRDefault="00A12D0A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0A" w:rsidRPr="00B10F20" w:rsidTr="001956AB">
        <w:trPr>
          <w:trHeight w:val="1888"/>
        </w:trPr>
        <w:tc>
          <w:tcPr>
            <w:tcW w:w="1558" w:type="dxa"/>
          </w:tcPr>
          <w:p w:rsidR="00A12D0A" w:rsidRDefault="00A12D0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lastRenderedPageBreak/>
              <w:t>ОКТЯБРЬ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 октября</w:t>
            </w:r>
          </w:p>
          <w:p w:rsidR="00A12D0A" w:rsidRPr="00412646" w:rsidRDefault="00A12D0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</w:t>
            </w:r>
          </w:p>
          <w:p w:rsidR="00A12D0A" w:rsidRPr="00412646" w:rsidRDefault="00A12D0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пожилых людей</w:t>
            </w:r>
          </w:p>
          <w:p w:rsidR="00A12D0A" w:rsidRPr="00412646" w:rsidRDefault="00A12D0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12D0A" w:rsidRPr="00412646" w:rsidRDefault="00A12D0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 музыки</w:t>
            </w:r>
          </w:p>
        </w:tc>
        <w:tc>
          <w:tcPr>
            <w:tcW w:w="1244" w:type="dxa"/>
            <w:gridSpan w:val="2"/>
          </w:tcPr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Благодарность, семья, уважение, дружба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Социальное</w:t>
            </w:r>
          </w:p>
          <w:p w:rsidR="00A12D0A" w:rsidRDefault="00A12D0A" w:rsidP="00A12D0A">
            <w:pPr>
              <w:jc w:val="center"/>
              <w:rPr>
                <w:rFonts w:ascii="Times New Roman" w:eastAsia="ArialMT" w:hAnsi="Times New Roman" w:cs="Times New Roman"/>
              </w:rPr>
            </w:pPr>
          </w:p>
          <w:p w:rsidR="00A12D0A" w:rsidRDefault="00A12D0A" w:rsidP="00A12D0A">
            <w:pPr>
              <w:jc w:val="center"/>
              <w:rPr>
                <w:rFonts w:ascii="Times New Roman" w:eastAsia="ArialMT" w:hAnsi="Times New Roman" w:cs="Times New Roman"/>
              </w:rPr>
            </w:pPr>
          </w:p>
          <w:p w:rsidR="00A12D0A" w:rsidRDefault="00A12D0A" w:rsidP="00A12D0A">
            <w:pPr>
              <w:jc w:val="center"/>
              <w:rPr>
                <w:rFonts w:ascii="Times New Roman" w:eastAsia="ArialMT" w:hAnsi="Times New Roman" w:cs="Times New Roman"/>
              </w:rPr>
            </w:pPr>
          </w:p>
          <w:p w:rsidR="00A12D0A" w:rsidRDefault="00A12D0A" w:rsidP="00A12D0A">
            <w:pPr>
              <w:jc w:val="center"/>
              <w:rPr>
                <w:rFonts w:ascii="Times New Roman" w:eastAsia="ArialMT" w:hAnsi="Times New Roman" w:cs="Times New Roman"/>
              </w:rPr>
            </w:pPr>
          </w:p>
          <w:p w:rsidR="00A12D0A" w:rsidRPr="00412646" w:rsidRDefault="00A12D0A" w:rsidP="00A12D0A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</w:rPr>
              <w:t>Социально-познавательное</w:t>
            </w:r>
          </w:p>
          <w:p w:rsidR="00A12D0A" w:rsidRPr="00412646" w:rsidRDefault="00A12D0A" w:rsidP="00A12D0A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</w:rPr>
              <w:t>Этико-эстетическое</w:t>
            </w:r>
          </w:p>
        </w:tc>
        <w:tc>
          <w:tcPr>
            <w:tcW w:w="4853" w:type="dxa"/>
            <w:gridSpan w:val="4"/>
          </w:tcPr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</w:rPr>
              <w:t xml:space="preserve">Беседы с детьми о бабушках, дедушках,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воспитывать уважительное </w:t>
            </w:r>
            <w:r w:rsidRPr="006B40E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отношение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к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пожилым людям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412646">
              <w:rPr>
                <w:rFonts w:ascii="Times New Roman" w:hAnsi="Times New Roman" w:cs="Times New Roman"/>
              </w:rPr>
              <w:t>Акция «Подари рисунок «Спасибо вам, бабушки, дедушки!»</w:t>
            </w:r>
          </w:p>
          <w:p w:rsidR="00A12D0A" w:rsidRPr="00412646" w:rsidRDefault="00A12D0A" w:rsidP="00A12D0A">
            <w:pPr>
              <w:rPr>
                <w:rFonts w:ascii="Times New Roman" w:hAnsi="Times New Roman" w:cs="Times New Roman"/>
              </w:rPr>
            </w:pPr>
          </w:p>
          <w:p w:rsidR="00A12D0A" w:rsidRPr="00412646" w:rsidRDefault="00A12D0A" w:rsidP="00A1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12646">
              <w:rPr>
                <w:rFonts w:ascii="Times New Roman" w:hAnsi="Times New Roman" w:cs="Times New Roman"/>
              </w:rPr>
              <w:t>Развлечение «Музыкальный калейдоскоп», «Музыкальный сундучок»</w:t>
            </w:r>
          </w:p>
        </w:tc>
        <w:tc>
          <w:tcPr>
            <w:tcW w:w="5494" w:type="dxa"/>
            <w:gridSpan w:val="2"/>
          </w:tcPr>
          <w:p w:rsidR="00A12D0A" w:rsidRPr="001956AB" w:rsidRDefault="00A12D0A" w:rsidP="001956AB">
            <w:pPr>
              <w:tabs>
                <w:tab w:val="left" w:pos="3916"/>
              </w:tabs>
              <w:rPr>
                <w:rFonts w:ascii="Times New Roman" w:hAnsi="Times New Roman" w:cs="Times New Roman"/>
              </w:rPr>
            </w:pPr>
            <w:r w:rsidRPr="001956AB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Тематическое мероприятие «День пожилого человека», </w:t>
            </w:r>
          </w:p>
          <w:p w:rsidR="00A12D0A" w:rsidRPr="001956AB" w:rsidRDefault="00A12D0A" w:rsidP="0076585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56AB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Социальная акция «Подарки для пожилых людей» (дом</w:t>
            </w:r>
            <w:r w:rsidRPr="001956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956AB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престарелых людей)</w:t>
            </w:r>
            <w:r w:rsidRPr="001956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A12D0A" w:rsidRPr="001956AB" w:rsidRDefault="00A12D0A" w:rsidP="0076585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Pr="001956AB" w:rsidRDefault="00A12D0A" w:rsidP="002D1091">
            <w:pPr>
              <w:shd w:val="clear" w:color="auto" w:fill="F2F2F2" w:themeFill="background1" w:themeFillShade="F2"/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56AB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Концерт-приветствие для ветеранов</w:t>
            </w:r>
            <w:r w:rsidRPr="001956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A12D0A" w:rsidRPr="001956AB" w:rsidRDefault="00A12D0A" w:rsidP="002D1091">
            <w:pPr>
              <w:shd w:val="clear" w:color="auto" w:fill="F2F2F2" w:themeFill="background1" w:themeFillShade="F2"/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56AB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педагогической профессии</w:t>
            </w:r>
          </w:p>
          <w:p w:rsidR="00A12D0A" w:rsidRPr="001956AB" w:rsidRDefault="00A12D0A" w:rsidP="002D1091">
            <w:pPr>
              <w:shd w:val="clear" w:color="auto" w:fill="F2F2F2" w:themeFill="background1" w:themeFillShade="F2"/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56AB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Игра «Угадай мелодию» (ветераны  </w:t>
            </w:r>
            <w:proofErr w:type="gramStart"/>
            <w:r w:rsidRPr="001956AB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против</w:t>
            </w:r>
            <w:proofErr w:type="gramEnd"/>
            <w:r w:rsidRPr="001956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956AB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дети/педагоги)</w:t>
            </w:r>
          </w:p>
          <w:p w:rsidR="00A12D0A" w:rsidRPr="00412646" w:rsidRDefault="00A12D0A" w:rsidP="002D1091">
            <w:pPr>
              <w:shd w:val="clear" w:color="auto" w:fill="F2F2F2" w:themeFill="background1" w:themeFillShade="F2"/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1956AB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Выставка «Музыка в рисунках детей»</w:t>
            </w:r>
          </w:p>
        </w:tc>
        <w:tc>
          <w:tcPr>
            <w:tcW w:w="2552" w:type="dxa"/>
          </w:tcPr>
          <w:p w:rsidR="00A12D0A" w:rsidRPr="00412646" w:rsidRDefault="00A12D0A" w:rsidP="00DE5AC5">
            <w:pPr>
              <w:rPr>
                <w:rFonts w:ascii="Times New Roman" w:eastAsia="ArialMT" w:hAnsi="Times New Roman" w:cs="Times New Roman"/>
              </w:rPr>
            </w:pPr>
          </w:p>
          <w:p w:rsidR="00A12D0A" w:rsidRPr="00412646" w:rsidRDefault="00A12D0A" w:rsidP="00DE5AC5">
            <w:pPr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A12D0A" w:rsidRPr="00B10F20" w:rsidTr="001956AB">
        <w:trPr>
          <w:trHeight w:val="818"/>
        </w:trPr>
        <w:tc>
          <w:tcPr>
            <w:tcW w:w="1558" w:type="dxa"/>
          </w:tcPr>
          <w:p w:rsidR="00A12D0A" w:rsidRDefault="00A12D0A" w:rsidP="005B160B">
            <w:pPr>
              <w:jc w:val="center"/>
              <w:rPr>
                <w:rStyle w:val="fontstyle01"/>
                <w:sz w:val="22"/>
                <w:szCs w:val="22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ОКТЯБРЬ</w:t>
            </w:r>
            <w:r w:rsidRPr="00412646">
              <w:rPr>
                <w:rStyle w:val="fontstyle01"/>
                <w:sz w:val="22"/>
                <w:szCs w:val="22"/>
              </w:rPr>
              <w:t xml:space="preserve"> </w:t>
            </w:r>
          </w:p>
          <w:p w:rsidR="00A12D0A" w:rsidRPr="00412646" w:rsidRDefault="00A12D0A" w:rsidP="005B160B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sz w:val="22"/>
                <w:szCs w:val="22"/>
              </w:rPr>
              <w:t>4 октября Всемирный день животных</w:t>
            </w:r>
          </w:p>
        </w:tc>
        <w:tc>
          <w:tcPr>
            <w:tcW w:w="1244" w:type="dxa"/>
            <w:gridSpan w:val="2"/>
          </w:tcPr>
          <w:p w:rsidR="00A12D0A" w:rsidRDefault="00A12D0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Default="00A12D0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Социальное, трудовое</w:t>
            </w: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347" w:type="dxa"/>
            <w:gridSpan w:val="6"/>
          </w:tcPr>
          <w:p w:rsidR="00A12D0A" w:rsidRPr="00412646" w:rsidRDefault="00A12D0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Акция помощи животным (сбор корма) для приюта «Право на жизнь» </w:t>
            </w:r>
          </w:p>
          <w:p w:rsidR="00A12D0A" w:rsidRPr="00412646" w:rsidRDefault="00A12D0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Фотовыставка «Мой любимый питомец»</w:t>
            </w:r>
          </w:p>
          <w:p w:rsidR="00A12D0A" w:rsidRPr="00412646" w:rsidRDefault="00A12D0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</w:rPr>
              <w:t>Акция по сбору макулатуры</w:t>
            </w:r>
          </w:p>
        </w:tc>
        <w:tc>
          <w:tcPr>
            <w:tcW w:w="2552" w:type="dxa"/>
          </w:tcPr>
          <w:p w:rsidR="00A12D0A" w:rsidRPr="00412646" w:rsidRDefault="00A12D0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844"/>
        </w:trPr>
        <w:tc>
          <w:tcPr>
            <w:tcW w:w="1558" w:type="dxa"/>
          </w:tcPr>
          <w:p w:rsidR="00A12D0A" w:rsidRDefault="00A12D0A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ОКТЯБРЬ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5 октября</w:t>
            </w:r>
          </w:p>
          <w:p w:rsidR="00A12D0A" w:rsidRPr="00412646" w:rsidRDefault="00A12D0A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244" w:type="dxa"/>
            <w:gridSpan w:val="2"/>
          </w:tcPr>
          <w:p w:rsidR="00A12D0A" w:rsidRPr="00412646" w:rsidRDefault="00A12D0A" w:rsidP="001A6036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Познавательное, социальное патриотическое</w:t>
            </w:r>
          </w:p>
        </w:tc>
        <w:tc>
          <w:tcPr>
            <w:tcW w:w="4387" w:type="dxa"/>
            <w:gridSpan w:val="3"/>
          </w:tcPr>
          <w:p w:rsidR="00A12D0A" w:rsidRPr="00412646" w:rsidRDefault="001956AB" w:rsidP="001A6036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>Беседа о празднике «День учителя».</w:t>
            </w:r>
          </w:p>
        </w:tc>
        <w:tc>
          <w:tcPr>
            <w:tcW w:w="5960" w:type="dxa"/>
            <w:gridSpan w:val="3"/>
          </w:tcPr>
          <w:p w:rsidR="00A12D0A" w:rsidRPr="00412646" w:rsidRDefault="00A12D0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Проектная деятельность по теме «Скоро в школу»</w:t>
            </w:r>
          </w:p>
          <w:p w:rsidR="00A12D0A" w:rsidRPr="00412646" w:rsidRDefault="00A12D0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Викторина  «Умники и умницы. Хочу все знать» </w:t>
            </w:r>
          </w:p>
          <w:p w:rsidR="00A12D0A" w:rsidRPr="00412646" w:rsidRDefault="00A12D0A" w:rsidP="001A6036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Экскурсия в школу (подготовительная группа)</w:t>
            </w:r>
          </w:p>
        </w:tc>
        <w:tc>
          <w:tcPr>
            <w:tcW w:w="2552" w:type="dxa"/>
          </w:tcPr>
          <w:p w:rsidR="00A12D0A" w:rsidRPr="00412646" w:rsidRDefault="00A12D0A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0A" w:rsidRPr="00B10F20" w:rsidTr="001956AB">
        <w:trPr>
          <w:trHeight w:val="1002"/>
        </w:trPr>
        <w:tc>
          <w:tcPr>
            <w:tcW w:w="1558" w:type="dxa"/>
          </w:tcPr>
          <w:p w:rsidR="00A12D0A" w:rsidRDefault="00A12D0A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ОКТЯБРЬ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16 октября</w:t>
            </w:r>
          </w:p>
          <w:p w:rsidR="00A12D0A" w:rsidRPr="00412646" w:rsidRDefault="00A12D0A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1244" w:type="dxa"/>
            <w:gridSpan w:val="2"/>
          </w:tcPr>
          <w:p w:rsidR="00A12D0A" w:rsidRPr="00412646" w:rsidRDefault="00A12D0A" w:rsidP="00A12D0A">
            <w:pPr>
              <w:jc w:val="center"/>
              <w:rPr>
                <w:rFonts w:ascii="Times New Roman" w:eastAsia="ArialMT" w:hAnsi="Times New Roman" w:cs="Times New Roman"/>
              </w:rPr>
            </w:pPr>
            <w:proofErr w:type="gramStart"/>
            <w:r w:rsidRPr="00412646">
              <w:rPr>
                <w:rFonts w:ascii="Times New Roman" w:eastAsia="ArialMT" w:hAnsi="Times New Roman" w:cs="Times New Roman"/>
              </w:rPr>
              <w:t>Социальное</w:t>
            </w:r>
            <w:proofErr w:type="gramEnd"/>
            <w:r w:rsidRPr="00412646">
              <w:rPr>
                <w:rFonts w:ascii="Times New Roman" w:eastAsia="ArialMT" w:hAnsi="Times New Roman" w:cs="Times New Roman"/>
              </w:rPr>
              <w:t xml:space="preserve">,  семья, </w:t>
            </w:r>
            <w:r w:rsidRPr="00412646">
              <w:rPr>
                <w:rFonts w:ascii="Times New Roman" w:hAnsi="Times New Roman" w:cs="Times New Roman"/>
              </w:rPr>
              <w:t>патриотическое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Физическое</w:t>
            </w: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и оздоровительное</w:t>
            </w:r>
          </w:p>
        </w:tc>
        <w:tc>
          <w:tcPr>
            <w:tcW w:w="4387" w:type="dxa"/>
            <w:gridSpan w:val="3"/>
          </w:tcPr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с детьми о папах</w:t>
            </w: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Общее панно-коллаж «Наши папы лучше всех»</w:t>
            </w:r>
          </w:p>
        </w:tc>
        <w:tc>
          <w:tcPr>
            <w:tcW w:w="5960" w:type="dxa"/>
            <w:gridSpan w:val="3"/>
          </w:tcPr>
          <w:p w:rsidR="00A12D0A" w:rsidRPr="00412646" w:rsidRDefault="00A12D0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с детьми о папах + изготовление подарков</w:t>
            </w:r>
          </w:p>
          <w:p w:rsidR="00A12D0A" w:rsidRPr="00412646" w:rsidRDefault="00A12D0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Спортивные соревнования пап</w:t>
            </w:r>
          </w:p>
          <w:p w:rsidR="00A12D0A" w:rsidRPr="00412646" w:rsidRDefault="00A12D0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 Мастер-класс от пап на прогулке «Игра детства»</w:t>
            </w:r>
          </w:p>
          <w:p w:rsidR="00A12D0A" w:rsidRPr="00412646" w:rsidRDefault="00A12D0A" w:rsidP="005B160B">
            <w:pPr>
              <w:tabs>
                <w:tab w:val="left" w:pos="3916"/>
              </w:tabs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A12D0A" w:rsidRPr="00412646" w:rsidRDefault="00A12D0A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814"/>
        </w:trPr>
        <w:tc>
          <w:tcPr>
            <w:tcW w:w="1558" w:type="dxa"/>
          </w:tcPr>
          <w:p w:rsidR="00A12D0A" w:rsidRDefault="00A12D0A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lastRenderedPageBreak/>
              <w:t>ОКТЯБРЬ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4 неделя</w:t>
            </w:r>
          </w:p>
          <w:p w:rsidR="00A12D0A" w:rsidRPr="00412646" w:rsidRDefault="00A12D0A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1244" w:type="dxa"/>
            <w:gridSpan w:val="2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 социальное, этико-</w:t>
            </w:r>
          </w:p>
          <w:p w:rsidR="00A12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эстетическое</w:t>
            </w: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6"/>
          </w:tcPr>
          <w:p w:rsidR="00A12D0A" w:rsidRPr="00412646" w:rsidRDefault="00A12D0A" w:rsidP="005B16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Тематические осенние праздники</w:t>
            </w:r>
          </w:p>
          <w:p w:rsidR="00A12D0A" w:rsidRPr="00412646" w:rsidRDefault="00A12D0A" w:rsidP="005B16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 «Осенняя ярмарка»</w:t>
            </w:r>
          </w:p>
        </w:tc>
        <w:tc>
          <w:tcPr>
            <w:tcW w:w="2552" w:type="dxa"/>
          </w:tcPr>
          <w:p w:rsidR="00A12D0A" w:rsidRPr="00412646" w:rsidRDefault="00A12D0A" w:rsidP="005B160B">
            <w:pPr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A12D0A" w:rsidRPr="00B10F20" w:rsidTr="001956AB">
        <w:trPr>
          <w:trHeight w:val="559"/>
        </w:trPr>
        <w:tc>
          <w:tcPr>
            <w:tcW w:w="1558" w:type="dxa"/>
          </w:tcPr>
          <w:p w:rsidR="00A12D0A" w:rsidRPr="00412646" w:rsidRDefault="00A12D0A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3 ноября</w:t>
            </w:r>
          </w:p>
          <w:p w:rsidR="00A12D0A" w:rsidRPr="00412646" w:rsidRDefault="00A12D0A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135 лет со дня рождения С.Я. Маршака</w:t>
            </w:r>
          </w:p>
        </w:tc>
        <w:tc>
          <w:tcPr>
            <w:tcW w:w="1244" w:type="dxa"/>
            <w:gridSpan w:val="2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A12D0A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</w:p>
          <w:p w:rsidR="00A12D0A" w:rsidRDefault="00A12D0A" w:rsidP="00316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D0A" w:rsidRDefault="00A12D0A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47" w:type="dxa"/>
            <w:gridSpan w:val="6"/>
          </w:tcPr>
          <w:p w:rsidR="00A12D0A" w:rsidRPr="00412646" w:rsidRDefault="00A12D0A" w:rsidP="00316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Час произведений С.Я. Маршака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(посещение библиотеки –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гр.)</w:t>
            </w:r>
          </w:p>
          <w:p w:rsidR="00A12D0A" w:rsidRPr="00412646" w:rsidRDefault="00A12D0A" w:rsidP="00316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с детьми о С.Я. Маршаке, о его творчестве (ст. гр.)</w:t>
            </w:r>
          </w:p>
          <w:p w:rsidR="00A12D0A" w:rsidRDefault="00A12D0A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Выставка детских рисунков «Любимые герои сказок и стихов Маршака»</w:t>
            </w:r>
          </w:p>
          <w:p w:rsidR="00A12D0A" w:rsidRPr="00412646" w:rsidRDefault="00A12D0A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Конкурс чтецов</w:t>
            </w:r>
            <w:r w:rsidRPr="0041264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«Путешествие по страничкам произведений С.Я. Маршака»</w:t>
            </w:r>
          </w:p>
        </w:tc>
        <w:tc>
          <w:tcPr>
            <w:tcW w:w="2552" w:type="dxa"/>
          </w:tcPr>
          <w:p w:rsidR="00A12D0A" w:rsidRPr="00412646" w:rsidRDefault="00A12D0A" w:rsidP="00316704">
            <w:pPr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A12D0A" w:rsidRPr="00B10F20" w:rsidTr="001956AB">
        <w:trPr>
          <w:trHeight w:val="843"/>
        </w:trPr>
        <w:tc>
          <w:tcPr>
            <w:tcW w:w="1558" w:type="dxa"/>
          </w:tcPr>
          <w:p w:rsidR="00A12D0A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НОЯБРЬ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4 ноября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244" w:type="dxa"/>
            <w:gridSpan w:val="2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 этико-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эстетическое, трудовое,</w:t>
            </w: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Родина, единство</w:t>
            </w:r>
          </w:p>
        </w:tc>
        <w:tc>
          <w:tcPr>
            <w:tcW w:w="4387" w:type="dxa"/>
            <w:gridSpan w:val="3"/>
          </w:tcPr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Стихи о Родине, загадки о символах страны (березка, матрешка…), рассматривание иллюстраций по теме– </w:t>
            </w:r>
            <w:proofErr w:type="gramStart"/>
            <w:r w:rsidRPr="00412646">
              <w:rPr>
                <w:rFonts w:ascii="Times New Roman" w:hAnsi="Times New Roman" w:cs="Times New Roman"/>
              </w:rPr>
              <w:t>ср</w:t>
            </w:r>
            <w:proofErr w:type="gramEnd"/>
            <w:r w:rsidRPr="00412646"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5960" w:type="dxa"/>
            <w:gridSpan w:val="3"/>
          </w:tcPr>
          <w:p w:rsidR="00A12D0A" w:rsidRPr="00412646" w:rsidRDefault="00A12D0A" w:rsidP="008975F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фото, репродукций картин, иллюстраций на тему:</w:t>
            </w:r>
            <w:r w:rsidRPr="00412646">
              <w:rPr>
                <w:rFonts w:ascii="Arial" w:eastAsia="Times New Roman" w:hAnsi="Arial" w:cs="Arial"/>
                <w:color w:val="181818"/>
                <w:lang w:eastAsia="ru-RU"/>
              </w:rPr>
              <w:t xml:space="preserve"> 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«Дружба народов разных национальностей», «Национальные обычаи народов», «Русский народный костюм».</w:t>
            </w:r>
            <w:r w:rsidRPr="00412646">
              <w:rPr>
                <w:rFonts w:ascii="Arial" w:eastAsia="Times New Roman" w:hAnsi="Arial" w:cs="Arial"/>
                <w:color w:val="181818"/>
                <w:lang w:eastAsia="ru-RU"/>
              </w:rPr>
              <w:t xml:space="preserve"> 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«Символика страны»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 Игра-викторина «Мы – патриоты»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Style w:val="fontstyle01"/>
                <w:sz w:val="22"/>
                <w:szCs w:val="22"/>
              </w:rPr>
              <w:t>спортивное развлечение</w:t>
            </w:r>
            <w:r w:rsidRPr="00412646">
              <w:rPr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(подвижные игры</w:t>
            </w:r>
            <w:r w:rsidRPr="00412646">
              <w:rPr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народов России);</w:t>
            </w:r>
            <w:r w:rsidRPr="00412646">
              <w:rPr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A12D0A" w:rsidRPr="00412646" w:rsidRDefault="00A12D0A" w:rsidP="008975F6">
            <w:pPr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A12D0A" w:rsidRPr="00B10F20" w:rsidTr="001956AB">
        <w:trPr>
          <w:trHeight w:val="560"/>
        </w:trPr>
        <w:tc>
          <w:tcPr>
            <w:tcW w:w="1558" w:type="dxa"/>
          </w:tcPr>
          <w:p w:rsidR="00A12D0A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НОЯБРЬ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 неделя</w:t>
            </w:r>
          </w:p>
          <w:p w:rsidR="00A12D0A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Безопасность на дороге</w:t>
            </w:r>
          </w:p>
          <w:p w:rsidR="00A12D0A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12D0A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12D0A" w:rsidRPr="00412646" w:rsidRDefault="00A12D0A" w:rsidP="00A12D0A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</w:rPr>
              <w:t xml:space="preserve">Социальное, познавательное 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Физическое</w:t>
            </w:r>
          </w:p>
          <w:p w:rsidR="00A12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и оздоровительное</w:t>
            </w:r>
            <w:r w:rsidRPr="002D1091">
              <w:rPr>
                <w:rFonts w:ascii="Times New Roman" w:hAnsi="Times New Roman" w:cs="Times New Roman"/>
              </w:rPr>
              <w:t xml:space="preserve"> </w:t>
            </w:r>
          </w:p>
          <w:p w:rsidR="00A12D0A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Pr="002D1091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gridSpan w:val="3"/>
          </w:tcPr>
          <w:p w:rsidR="00A12D0A" w:rsidRPr="002D1091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</w:rPr>
              <w:t>Ситуации общения</w:t>
            </w:r>
            <w:proofErr w:type="gramStart"/>
            <w:r w:rsidRPr="002D1091">
              <w:rPr>
                <w:rFonts w:ascii="Times New Roman" w:hAnsi="Times New Roman" w:cs="Times New Roman"/>
              </w:rPr>
              <w:t>«Б</w:t>
            </w:r>
            <w:proofErr w:type="gramEnd"/>
            <w:r w:rsidRPr="002D1091">
              <w:rPr>
                <w:rFonts w:ascii="Times New Roman" w:hAnsi="Times New Roman" w:cs="Times New Roman"/>
              </w:rPr>
              <w:t xml:space="preserve">езопасность на дороге» </w:t>
            </w:r>
            <w:r w:rsidRPr="002D1091">
              <w:rPr>
                <w:rFonts w:ascii="Times New Roman" w:hAnsi="Times New Roman" w:cs="Times New Roman"/>
                <w:color w:val="000000"/>
              </w:rPr>
              <w:t>Проведение игр-тренингов: «Помоги Незнайке перейти улицу», «На перекрестке», «Едем, едем на велосипеде!».</w:t>
            </w:r>
          </w:p>
          <w:p w:rsidR="00A12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</w:rPr>
              <w:t>Совместная деятельность в комнате безопасности на 3 этаже (игровые ситуации) Акция «Засветись!»</w:t>
            </w:r>
            <w:bookmarkStart w:id="0" w:name="_GoBack"/>
            <w:bookmarkEnd w:id="0"/>
          </w:p>
          <w:p w:rsidR="00A12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Pr="002D1091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3"/>
          </w:tcPr>
          <w:p w:rsidR="00A12D0A" w:rsidRPr="002D1091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</w:rPr>
              <w:t xml:space="preserve"> «Соревнования по ПДД» с привлечением сотрудника ГИБДД в рамках проекта «Безопасное колесико»</w:t>
            </w:r>
          </w:p>
          <w:p w:rsidR="00A12D0A" w:rsidRPr="002D1091" w:rsidRDefault="00A12D0A" w:rsidP="008975F6">
            <w:pPr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</w:rPr>
              <w:t>Беседы «Улицы города», «Виды транспорта в городе» Цикл бесед по профилактике ДДТТ</w:t>
            </w:r>
          </w:p>
          <w:p w:rsidR="00A12D0A" w:rsidRPr="002D1091" w:rsidRDefault="00A12D0A" w:rsidP="008975F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</w:rPr>
              <w:t>Совместная деятельность в ц безопасности на 3 этаже (игровые ситуации)</w:t>
            </w:r>
          </w:p>
          <w:p w:rsidR="00A12D0A" w:rsidRPr="002D1091" w:rsidRDefault="00A12D0A" w:rsidP="008975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091">
              <w:rPr>
                <w:rFonts w:ascii="Times New Roman" w:hAnsi="Times New Roman" w:cs="Times New Roman"/>
              </w:rPr>
              <w:t>Акция «Засветись!» (изготовление световозвращающих элементов с детьми старшего возраста)</w:t>
            </w:r>
          </w:p>
        </w:tc>
        <w:tc>
          <w:tcPr>
            <w:tcW w:w="2552" w:type="dxa"/>
          </w:tcPr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561D46">
        <w:trPr>
          <w:trHeight w:val="837"/>
        </w:trPr>
        <w:tc>
          <w:tcPr>
            <w:tcW w:w="1558" w:type="dxa"/>
          </w:tcPr>
          <w:p w:rsidR="00A12D0A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lastRenderedPageBreak/>
              <w:t>НОЯБРЬ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18 ноября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рождения Деда Мороза</w:t>
            </w:r>
          </w:p>
        </w:tc>
        <w:tc>
          <w:tcPr>
            <w:tcW w:w="1095" w:type="dxa"/>
          </w:tcPr>
          <w:p w:rsidR="00A12D0A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</w:rPr>
              <w:t>Патриотическое, социально-познавательное</w:t>
            </w:r>
          </w:p>
          <w:p w:rsidR="00A12D0A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4"/>
          </w:tcPr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Ситуация общения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 «Волшебник Дед Мороз»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Беседа «Я хочу на Новый год…»</w:t>
            </w:r>
          </w:p>
        </w:tc>
        <w:tc>
          <w:tcPr>
            <w:tcW w:w="5960" w:type="dxa"/>
            <w:gridSpan w:val="3"/>
          </w:tcPr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Беседа о родине Деда Мороза </w:t>
            </w:r>
            <w:proofErr w:type="gramStart"/>
            <w:r w:rsidRPr="00412646">
              <w:rPr>
                <w:rFonts w:ascii="Times New Roman" w:hAnsi="Times New Roman" w:cs="Times New Roman"/>
              </w:rPr>
              <w:t>г</w:t>
            </w:r>
            <w:proofErr w:type="gramEnd"/>
            <w:r w:rsidRPr="00412646">
              <w:rPr>
                <w:rFonts w:ascii="Times New Roman" w:hAnsi="Times New Roman" w:cs="Times New Roman"/>
              </w:rPr>
              <w:t>. В-Устюг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Письмо Деду Морозу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Готовим адвент-календарь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D0A" w:rsidRPr="00412646" w:rsidRDefault="00A12D0A" w:rsidP="008975F6">
            <w:pPr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A12D0A" w:rsidRPr="00B10F20" w:rsidTr="00561D46">
        <w:trPr>
          <w:trHeight w:val="1002"/>
        </w:trPr>
        <w:tc>
          <w:tcPr>
            <w:tcW w:w="1558" w:type="dxa"/>
          </w:tcPr>
          <w:p w:rsidR="00A12D0A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НОЯБРЬ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27 ноября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1095" w:type="dxa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 социальное, этико-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эстетическое</w:t>
            </w:r>
          </w:p>
        </w:tc>
        <w:tc>
          <w:tcPr>
            <w:tcW w:w="4536" w:type="dxa"/>
            <w:gridSpan w:val="4"/>
          </w:tcPr>
          <w:p w:rsidR="00A12D0A" w:rsidRPr="00412646" w:rsidRDefault="00A12D0A" w:rsidP="00FB2EC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Выставка творческих работ  ко Дню </w:t>
            </w:r>
            <w:proofErr w:type="gramStart"/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 «Вместе с мамой: творим</w:t>
            </w:r>
            <w:proofErr w:type="gramEnd"/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рисуем, мастерим».</w:t>
            </w:r>
          </w:p>
          <w:p w:rsidR="00A12D0A" w:rsidRPr="00412646" w:rsidRDefault="00A12D0A" w:rsidP="00FB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Песни про маму, совместные подвижные игры с мамами, детские сюжетно-ролевые игры</w:t>
            </w:r>
          </w:p>
        </w:tc>
        <w:tc>
          <w:tcPr>
            <w:tcW w:w="5960" w:type="dxa"/>
            <w:gridSpan w:val="3"/>
          </w:tcPr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 от мам «Вместе с мамой: творим, рисуем, мастерим».</w:t>
            </w:r>
          </w:p>
          <w:p w:rsidR="00A12D0A" w:rsidRPr="00412646" w:rsidRDefault="00A12D0A" w:rsidP="008975F6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sz w:val="22"/>
                <w:szCs w:val="22"/>
              </w:rPr>
              <w:t xml:space="preserve">Музыкально-литературная гостиная, развлечение </w:t>
            </w:r>
            <w:r w:rsidRPr="00412646">
              <w:rPr>
                <w:rFonts w:ascii="Times New Roman" w:hAnsi="Times New Roman" w:cs="Times New Roman"/>
              </w:rPr>
              <w:t xml:space="preserve">Создание фотоальбома «Мамина профессия» </w:t>
            </w:r>
          </w:p>
        </w:tc>
        <w:tc>
          <w:tcPr>
            <w:tcW w:w="2552" w:type="dxa"/>
          </w:tcPr>
          <w:p w:rsidR="00A12D0A" w:rsidRPr="00412646" w:rsidRDefault="00A12D0A" w:rsidP="008975F6">
            <w:pPr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A12D0A" w:rsidRPr="00B10F20" w:rsidTr="00561D46">
        <w:trPr>
          <w:trHeight w:val="1002"/>
        </w:trPr>
        <w:tc>
          <w:tcPr>
            <w:tcW w:w="1558" w:type="dxa"/>
          </w:tcPr>
          <w:p w:rsidR="00A12D0A" w:rsidRDefault="00A12D0A" w:rsidP="001956AB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  <w:p w:rsidR="00A12D0A" w:rsidRPr="00412646" w:rsidRDefault="00A12D0A" w:rsidP="001956AB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 w:rsidRPr="00412646">
              <w:rPr>
                <w:rStyle w:val="fontstyle01"/>
                <w:sz w:val="22"/>
                <w:szCs w:val="22"/>
              </w:rPr>
              <w:t>3 декабря</w:t>
            </w:r>
          </w:p>
          <w:p w:rsidR="00A12D0A" w:rsidRPr="00412646" w:rsidRDefault="00A12D0A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sz w:val="22"/>
                <w:szCs w:val="22"/>
              </w:rPr>
              <w:t>Международный день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инвалидов</w:t>
            </w:r>
          </w:p>
        </w:tc>
        <w:tc>
          <w:tcPr>
            <w:tcW w:w="1095" w:type="dxa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Патриотическое,</w:t>
            </w:r>
          </w:p>
          <w:p w:rsidR="00A12D0A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познавательное, социальное</w:t>
            </w:r>
          </w:p>
          <w:p w:rsidR="00A12D0A" w:rsidRPr="00412646" w:rsidRDefault="00A12D0A" w:rsidP="001956AB">
            <w:pPr>
              <w:tabs>
                <w:tab w:val="left" w:pos="3916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4"/>
          </w:tcPr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Беседы «Люди так не делятся...»,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«Если добрый ты...»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960" w:type="dxa"/>
            <w:gridSpan w:val="3"/>
          </w:tcPr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«Люди так не делятся...», «Если добрый ты...»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Просмотр и обсуждение мультфильма</w:t>
            </w:r>
          </w:p>
          <w:p w:rsidR="00A12D0A" w:rsidRPr="00412646" w:rsidRDefault="00A12D0A" w:rsidP="0089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«Цветик–семицветик»</w:t>
            </w:r>
          </w:p>
          <w:p w:rsidR="00A12D0A" w:rsidRPr="00412646" w:rsidRDefault="00A12D0A" w:rsidP="0089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Style w:val="fontstyle01"/>
                <w:sz w:val="22"/>
                <w:szCs w:val="22"/>
              </w:rPr>
              <w:t>Посещение специализированных детских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учреждений;</w:t>
            </w:r>
          </w:p>
          <w:p w:rsidR="00A12D0A" w:rsidRPr="00412646" w:rsidRDefault="00A12D0A" w:rsidP="004126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Style w:val="fontstyle01"/>
                <w:sz w:val="22"/>
                <w:szCs w:val="22"/>
              </w:rPr>
              <w:t>Акция подари книгу или открытку детям реабилитационного центра.</w:t>
            </w:r>
          </w:p>
        </w:tc>
        <w:tc>
          <w:tcPr>
            <w:tcW w:w="2552" w:type="dxa"/>
          </w:tcPr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561D46">
        <w:trPr>
          <w:trHeight w:val="1002"/>
        </w:trPr>
        <w:tc>
          <w:tcPr>
            <w:tcW w:w="1558" w:type="dxa"/>
          </w:tcPr>
          <w:p w:rsidR="00A12D0A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ДЕКАБРЬ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5 декабря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добровольца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(волонтера) в России</w:t>
            </w:r>
          </w:p>
        </w:tc>
        <w:tc>
          <w:tcPr>
            <w:tcW w:w="1095" w:type="dxa"/>
          </w:tcPr>
          <w:p w:rsidR="00A12D0A" w:rsidRPr="00412646" w:rsidRDefault="00A12D0A" w:rsidP="008975F6">
            <w:pPr>
              <w:rPr>
                <w:rFonts w:ascii="Times New Roman" w:hAnsi="Times New Roman" w:cs="Times New Roman"/>
              </w:rPr>
            </w:pP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познавательное, социальное, трудовое</w:t>
            </w:r>
          </w:p>
          <w:p w:rsidR="00A12D0A" w:rsidRPr="00412646" w:rsidRDefault="00A12D0A" w:rsidP="00897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4"/>
          </w:tcPr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с детьми на темы «Легко ли быть добрым?», «День добрых дел» - оказание посильной помощи мл</w:t>
            </w:r>
            <w:proofErr w:type="gramStart"/>
            <w:r w:rsidRPr="00412646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1264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412646">
              <w:rPr>
                <w:rFonts w:ascii="Times New Roman" w:hAnsi="Times New Roman" w:cs="Times New Roman"/>
                <w:color w:val="000000"/>
              </w:rPr>
              <w:t>оспитателю</w:t>
            </w:r>
          </w:p>
          <w:p w:rsidR="00A12D0A" w:rsidRPr="00412646" w:rsidRDefault="00A12D0A" w:rsidP="008975F6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«С каждого по зернышку» (сбор корма для птиц)</w:t>
            </w:r>
          </w:p>
        </w:tc>
        <w:tc>
          <w:tcPr>
            <w:tcW w:w="5960" w:type="dxa"/>
            <w:gridSpan w:val="3"/>
          </w:tcPr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с детьми на темы «Легко ли быть добрым?», Кто такие волонтеры». «День добрых дел» — оказание помощи малышам в одевании, раздевании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Создание лепбука «Дружба»;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Принятие детей в ряды волонтерского движения «Дошколята-эколята» (праздник)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hAnsi="Times New Roman" w:cs="Times New Roman"/>
              </w:rPr>
              <w:t xml:space="preserve"> Акция - рудовой десант «Расчистка участков от снега» (поможем дворнику)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«С каждого по зернышку» 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(изготовление корма для птиц «Козинаки»)</w:t>
            </w:r>
          </w:p>
        </w:tc>
        <w:tc>
          <w:tcPr>
            <w:tcW w:w="2552" w:type="dxa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1108"/>
        </w:trPr>
        <w:tc>
          <w:tcPr>
            <w:tcW w:w="1558" w:type="dxa"/>
          </w:tcPr>
          <w:p w:rsidR="00A12D0A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ДЕКАБРЬ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8 декабря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1385" w:type="dxa"/>
            <w:gridSpan w:val="3"/>
          </w:tcPr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</w:t>
            </w: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 этико-эстетическое, познавательное</w:t>
            </w:r>
          </w:p>
        </w:tc>
        <w:tc>
          <w:tcPr>
            <w:tcW w:w="4246" w:type="dxa"/>
            <w:gridSpan w:val="2"/>
          </w:tcPr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Беседы «Кто такой художник», «Что нужно художнику»</w:t>
            </w:r>
          </w:p>
          <w:p w:rsidR="00A12D0A" w:rsidRDefault="00A12D0A" w:rsidP="00A12D0A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Творческая мастерская</w:t>
            </w:r>
            <w:proofErr w:type="gramStart"/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«Н</w:t>
            </w:r>
            <w:proofErr w:type="gramEnd"/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аши руки не для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скуки»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12D0A" w:rsidRPr="00ED1E25" w:rsidRDefault="00A12D0A" w:rsidP="00A12D0A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ознавательно-игровое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развлечение «Путешествие в мир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опытов»</w:t>
            </w: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960" w:type="dxa"/>
            <w:gridSpan w:val="3"/>
          </w:tcPr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Беседы «Творческая профессия – художник»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Выставка работ известных художников родного края,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страны.  Галерея юных художников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Праздник «Академия изящных искусств»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Экскурсия в музей «Масло и  соус на холсте»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686"/>
        </w:trPr>
        <w:tc>
          <w:tcPr>
            <w:tcW w:w="1558" w:type="dxa"/>
          </w:tcPr>
          <w:p w:rsidR="00A12D0A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lastRenderedPageBreak/>
              <w:t>ДЕКАБРЬ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1385" w:type="dxa"/>
            <w:gridSpan w:val="3"/>
          </w:tcPr>
          <w:p w:rsidR="00A12D0A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Социальное, этико-эстетическое, трудовое</w:t>
            </w: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206" w:type="dxa"/>
            <w:gridSpan w:val="5"/>
          </w:tcPr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Праздники «Новый год у ворот», «В гостях у Деда Мороза»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Трудовая акция «Украсим группу и прогулочный участок» - мастерская Деда Мороза</w:t>
            </w:r>
          </w:p>
        </w:tc>
        <w:tc>
          <w:tcPr>
            <w:tcW w:w="2552" w:type="dxa"/>
          </w:tcPr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1002"/>
        </w:trPr>
        <w:tc>
          <w:tcPr>
            <w:tcW w:w="1558" w:type="dxa"/>
          </w:tcPr>
          <w:p w:rsidR="00A12D0A" w:rsidRPr="001956AB" w:rsidRDefault="00A12D0A" w:rsidP="001956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ЯНВАРЬ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 неделя (Неделя зимних каникул)</w:t>
            </w:r>
          </w:p>
        </w:tc>
        <w:tc>
          <w:tcPr>
            <w:tcW w:w="1385" w:type="dxa"/>
            <w:gridSpan w:val="3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Этико-эстетическое, патриотическое,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социальное,</w:t>
            </w:r>
          </w:p>
          <w:p w:rsidR="00A12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</w:t>
            </w: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206" w:type="dxa"/>
            <w:gridSpan w:val="5"/>
          </w:tcPr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2646">
              <w:rPr>
                <w:rFonts w:ascii="Times New Roman" w:hAnsi="Times New Roman" w:cs="Times New Roman"/>
              </w:rPr>
              <w:t xml:space="preserve">Мероприятия на неделе зимних каникул (спортивные развлечения, творческие мастерские, </w:t>
            </w:r>
            <w:proofErr w:type="gramEnd"/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2646">
              <w:rPr>
                <w:rFonts w:ascii="Times New Roman" w:hAnsi="Times New Roman" w:cs="Times New Roman"/>
              </w:rPr>
              <w:t xml:space="preserve">квест-игра «В поисках лекарства для Деда Мороза», рождественские вечера, Колядки) </w:t>
            </w:r>
            <w:proofErr w:type="gramEnd"/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12D0A" w:rsidRPr="00412646" w:rsidRDefault="00A12D0A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</w:tcPr>
          <w:p w:rsidR="00A12D0A" w:rsidRPr="00412646" w:rsidRDefault="00A12D0A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1002"/>
        </w:trPr>
        <w:tc>
          <w:tcPr>
            <w:tcW w:w="1558" w:type="dxa"/>
          </w:tcPr>
          <w:p w:rsidR="00A12D0A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ЯНВАРЬ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11 января</w:t>
            </w:r>
          </w:p>
          <w:p w:rsidR="00A12D0A" w:rsidRPr="00412646" w:rsidRDefault="00A12D0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Всемирный день «Спасибо»</w:t>
            </w:r>
          </w:p>
        </w:tc>
        <w:tc>
          <w:tcPr>
            <w:tcW w:w="1385" w:type="dxa"/>
            <w:gridSpan w:val="3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Социальное,</w:t>
            </w:r>
          </w:p>
          <w:p w:rsidR="00A12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2646">
              <w:rPr>
                <w:rFonts w:ascii="Times New Roman" w:hAnsi="Times New Roman" w:cs="Times New Roman"/>
              </w:rPr>
              <w:t>Познавательное</w:t>
            </w:r>
            <w:proofErr w:type="gramEnd"/>
            <w:r w:rsidRPr="00412646">
              <w:rPr>
                <w:rFonts w:ascii="Times New Roman" w:hAnsi="Times New Roman" w:cs="Times New Roman"/>
              </w:rPr>
              <w:t>, благодарность, дружба</w:t>
            </w: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5"/>
          </w:tcPr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«Уроки вежливости», «Вежливые слова», «Спасибо на разных языках»</w:t>
            </w:r>
          </w:p>
          <w:p w:rsidR="00A12D0A" w:rsidRPr="00412646" w:rsidRDefault="00A12D0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«Вежливые сказки»</w:t>
            </w:r>
          </w:p>
        </w:tc>
        <w:tc>
          <w:tcPr>
            <w:tcW w:w="2552" w:type="dxa"/>
          </w:tcPr>
          <w:p w:rsidR="00A12D0A" w:rsidRPr="00412646" w:rsidRDefault="00A12D0A" w:rsidP="00A04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0A" w:rsidRPr="00B10F20" w:rsidTr="001956AB">
        <w:trPr>
          <w:trHeight w:val="1002"/>
        </w:trPr>
        <w:tc>
          <w:tcPr>
            <w:tcW w:w="1558" w:type="dxa"/>
          </w:tcPr>
          <w:p w:rsidR="00A12D0A" w:rsidRDefault="00A12D0A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ЯНВАРЬ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21 января</w:t>
            </w:r>
          </w:p>
          <w:p w:rsidR="00A12D0A" w:rsidRPr="00412646" w:rsidRDefault="00A12D0A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 доброты и  объятий</w:t>
            </w:r>
          </w:p>
        </w:tc>
        <w:tc>
          <w:tcPr>
            <w:tcW w:w="1385" w:type="dxa"/>
            <w:gridSpan w:val="3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Социальное,</w:t>
            </w:r>
          </w:p>
          <w:p w:rsidR="00A12D0A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proofErr w:type="gramStart"/>
            <w:r w:rsidRPr="00412646">
              <w:rPr>
                <w:rFonts w:ascii="Times New Roman" w:hAnsi="Times New Roman" w:cs="Times New Roman"/>
              </w:rPr>
              <w:t>Познавательное</w:t>
            </w:r>
            <w:proofErr w:type="gramEnd"/>
            <w:r w:rsidRPr="00412646">
              <w:rPr>
                <w:rFonts w:ascii="Times New Roman" w:hAnsi="Times New Roman" w:cs="Times New Roman"/>
              </w:rPr>
              <w:t>, благодарность, дружба</w:t>
            </w:r>
          </w:p>
          <w:p w:rsidR="00A12D0A" w:rsidRDefault="00A12D0A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  <w:tc>
          <w:tcPr>
            <w:tcW w:w="10206" w:type="dxa"/>
            <w:gridSpan w:val="5"/>
          </w:tcPr>
          <w:p w:rsidR="00A12D0A" w:rsidRPr="00412646" w:rsidRDefault="00A12D0A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Беседа на тему «Что такое дружба», стихи, песни о дружбе</w:t>
            </w:r>
          </w:p>
          <w:p w:rsidR="00A12D0A" w:rsidRPr="00412646" w:rsidRDefault="00A12D0A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Эстафеты «Дружба крепкая» (парами, тройками, подгруппами)</w:t>
            </w:r>
          </w:p>
          <w:p w:rsidR="00A12D0A" w:rsidRPr="00412646" w:rsidRDefault="00A12D0A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Праздник обнимашек</w:t>
            </w:r>
          </w:p>
        </w:tc>
        <w:tc>
          <w:tcPr>
            <w:tcW w:w="2552" w:type="dxa"/>
          </w:tcPr>
          <w:p w:rsidR="00A12D0A" w:rsidRPr="00412646" w:rsidRDefault="00A12D0A" w:rsidP="00A04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1410"/>
        </w:trPr>
        <w:tc>
          <w:tcPr>
            <w:tcW w:w="1558" w:type="dxa"/>
          </w:tcPr>
          <w:p w:rsidR="00A12D0A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lastRenderedPageBreak/>
              <w:t>ЯНВАРЬ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27 января.</w:t>
            </w:r>
          </w:p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полного</w:t>
            </w:r>
          </w:p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освобождения Ленинграда</w:t>
            </w:r>
          </w:p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646">
              <w:rPr>
                <w:rFonts w:ascii="Times New Roman" w:hAnsi="Times New Roman" w:cs="Times New Roman"/>
              </w:rPr>
              <w:t>фашистской блокады</w:t>
            </w:r>
          </w:p>
        </w:tc>
        <w:tc>
          <w:tcPr>
            <w:tcW w:w="1385" w:type="dxa"/>
            <w:gridSpan w:val="3"/>
          </w:tcPr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Патриотическое, социальное,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4246" w:type="dxa"/>
            <w:gridSpan w:val="2"/>
          </w:tcPr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  <w:tc>
          <w:tcPr>
            <w:tcW w:w="5960" w:type="dxa"/>
            <w:gridSpan w:val="3"/>
          </w:tcPr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Беседа с презентациями</w:t>
            </w:r>
          </w:p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«900 дней блокады», «Дети блокадного Ленинграда», «Дорога жизни». Знакомство с художественной</w:t>
            </w:r>
          </w:p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 xml:space="preserve">литературой и музыкальными </w:t>
            </w:r>
          </w:p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произведениями по теме</w:t>
            </w:r>
          </w:p>
        </w:tc>
        <w:tc>
          <w:tcPr>
            <w:tcW w:w="2552" w:type="dxa"/>
          </w:tcPr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6AB" w:rsidRPr="00B10F20" w:rsidTr="001956AB">
        <w:trPr>
          <w:trHeight w:val="1410"/>
        </w:trPr>
        <w:tc>
          <w:tcPr>
            <w:tcW w:w="1558" w:type="dxa"/>
            <w:vMerge w:val="restart"/>
          </w:tcPr>
          <w:p w:rsid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ФЕВРАЛЬ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1956AB" w:rsidRPr="00412646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8 февраля.</w:t>
            </w:r>
          </w:p>
          <w:p w:rsidR="001956AB" w:rsidRPr="00412646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385" w:type="dxa"/>
            <w:gridSpan w:val="3"/>
            <w:vMerge w:val="restart"/>
          </w:tcPr>
          <w:p w:rsidR="001956AB" w:rsidRP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56AB">
              <w:rPr>
                <w:rFonts w:ascii="Times New Roman" w:hAnsi="Times New Roman" w:cs="Times New Roman"/>
              </w:rPr>
              <w:t>Патриотическое,</w:t>
            </w:r>
          </w:p>
          <w:p w:rsidR="001956AB" w:rsidRP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56AB">
              <w:rPr>
                <w:rFonts w:ascii="Times New Roman" w:hAnsi="Times New Roman" w:cs="Times New Roman"/>
              </w:rPr>
              <w:t>Познавательное</w:t>
            </w:r>
          </w:p>
          <w:p w:rsidR="001956AB" w:rsidRPr="00412646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56AB">
              <w:rPr>
                <w:rFonts w:ascii="Times New Roman" w:hAnsi="Times New Roman" w:cs="Times New Roman"/>
              </w:rPr>
              <w:t>Физическое</w:t>
            </w:r>
          </w:p>
        </w:tc>
        <w:tc>
          <w:tcPr>
            <w:tcW w:w="4246" w:type="dxa"/>
            <w:gridSpan w:val="2"/>
          </w:tcPr>
          <w:p w:rsidR="001956AB" w:rsidRPr="00412646" w:rsidRDefault="001956AB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Опыты и эксперименты с водой, со снегом</w:t>
            </w:r>
          </w:p>
        </w:tc>
        <w:tc>
          <w:tcPr>
            <w:tcW w:w="5960" w:type="dxa"/>
            <w:gridSpan w:val="3"/>
          </w:tcPr>
          <w:p w:rsidR="001956AB" w:rsidRP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56AB">
              <w:rPr>
                <w:rFonts w:ascii="Times New Roman" w:hAnsi="Times New Roman" w:cs="Times New Roman"/>
              </w:rPr>
              <w:t>Тематическая неделя «Путешествие в страну Науки»</w:t>
            </w:r>
          </w:p>
          <w:p w:rsidR="001956AB" w:rsidRP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56AB">
              <w:rPr>
                <w:rFonts w:ascii="Times New Roman" w:hAnsi="Times New Roman" w:cs="Times New Roman"/>
              </w:rPr>
              <w:t>Экскурсия в кванториум</w:t>
            </w:r>
          </w:p>
          <w:p w:rsid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56AB">
              <w:rPr>
                <w:rFonts w:ascii="Times New Roman" w:hAnsi="Times New Roman" w:cs="Times New Roman"/>
              </w:rPr>
              <w:t>Фестиваль-конкурс «Юные конструкторы» (оригами, разные конструкторы)</w:t>
            </w:r>
          </w:p>
          <w:p w:rsid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альбомов «Волшебные превращения», «путешествие в прошлое», «Наука и жизнь», «Тайное и неизведанное»;</w:t>
            </w:r>
          </w:p>
          <w:p w:rsid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и эксперименты «Юные химики»;</w:t>
            </w:r>
          </w:p>
          <w:p w:rsidR="001956AB" w:rsidRP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развлечение «В гости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Электронику»</w:t>
            </w:r>
          </w:p>
          <w:p w:rsidR="001956AB" w:rsidRPr="00412646" w:rsidRDefault="001956AB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1956AB" w:rsidRPr="00412646" w:rsidRDefault="001956AB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6AB" w:rsidRPr="00B10F20" w:rsidTr="002B485E">
        <w:trPr>
          <w:trHeight w:val="1410"/>
        </w:trPr>
        <w:tc>
          <w:tcPr>
            <w:tcW w:w="1558" w:type="dxa"/>
            <w:vMerge/>
          </w:tcPr>
          <w:p w:rsidR="001956AB" w:rsidRPr="00412646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gridSpan w:val="3"/>
            <w:vMerge/>
          </w:tcPr>
          <w:p w:rsidR="001956AB" w:rsidRP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5"/>
          </w:tcPr>
          <w:p w:rsid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мультфильмов: «Фиксики», «Уроки тетушки Совы», «Хотим все знать», «Семья почемучек»;</w:t>
            </w:r>
          </w:p>
          <w:p w:rsidR="001956AB" w:rsidRPr="001956AB" w:rsidRDefault="001956AB" w:rsidP="0019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по сказкам Т.А. орыгиной «О предметах и явлениях»</w:t>
            </w:r>
          </w:p>
        </w:tc>
        <w:tc>
          <w:tcPr>
            <w:tcW w:w="2552" w:type="dxa"/>
          </w:tcPr>
          <w:p w:rsidR="001956AB" w:rsidRPr="00412646" w:rsidRDefault="001956AB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924"/>
        </w:trPr>
        <w:tc>
          <w:tcPr>
            <w:tcW w:w="1558" w:type="dxa"/>
          </w:tcPr>
          <w:p w:rsidR="00A12D0A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ФЕВРАЛЬ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7 фе1враля</w:t>
            </w:r>
          </w:p>
          <w:p w:rsidR="00A12D0A" w:rsidRPr="00412646" w:rsidRDefault="00A12D0A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рождения детского сада</w:t>
            </w:r>
          </w:p>
        </w:tc>
        <w:tc>
          <w:tcPr>
            <w:tcW w:w="1385" w:type="dxa"/>
            <w:gridSpan w:val="3"/>
          </w:tcPr>
          <w:p w:rsidR="00A12D0A" w:rsidRDefault="00A12D0A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Патриотическое,</w:t>
            </w:r>
          </w:p>
          <w:p w:rsidR="00A12D0A" w:rsidRPr="00412646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Познавательное, социальное,</w:t>
            </w:r>
          </w:p>
          <w:p w:rsidR="00A12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Физическое, трудовое</w:t>
            </w:r>
          </w:p>
          <w:p w:rsidR="00A12D0A" w:rsidRDefault="00A12D0A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Default="00A12D0A" w:rsidP="0041264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5"/>
          </w:tcPr>
          <w:p w:rsidR="00A12D0A" w:rsidRPr="00412646" w:rsidRDefault="00A12D0A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2646">
              <w:rPr>
                <w:rFonts w:ascii="Times New Roman" w:hAnsi="Times New Roman" w:cs="Times New Roman"/>
                <w:color w:val="000000" w:themeColor="text1"/>
              </w:rPr>
              <w:t xml:space="preserve">Выставка рисунков «Детский сад подарки получай» </w:t>
            </w:r>
          </w:p>
          <w:p w:rsidR="00A12D0A" w:rsidRPr="00412646" w:rsidRDefault="00A12D0A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День самоуправления с участием родителей </w:t>
            </w:r>
          </w:p>
          <w:p w:rsidR="00A12D0A" w:rsidRPr="00412646" w:rsidRDefault="00A12D0A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Мои поручения в детском саду (мы помощники)</w:t>
            </w:r>
          </w:p>
          <w:p w:rsidR="00A12D0A" w:rsidRDefault="00A12D0A" w:rsidP="0041264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Флэш-моб утренней зарядки</w:t>
            </w:r>
          </w:p>
          <w:p w:rsidR="00A12D0A" w:rsidRPr="00412646" w:rsidRDefault="00A12D0A" w:rsidP="0041264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Шашечный турнир</w:t>
            </w:r>
          </w:p>
        </w:tc>
        <w:tc>
          <w:tcPr>
            <w:tcW w:w="2552" w:type="dxa"/>
          </w:tcPr>
          <w:p w:rsidR="00A12D0A" w:rsidRPr="00412646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0A" w:rsidRPr="00B10F20" w:rsidTr="001956AB">
        <w:trPr>
          <w:trHeight w:val="1038"/>
        </w:trPr>
        <w:tc>
          <w:tcPr>
            <w:tcW w:w="1558" w:type="dxa"/>
          </w:tcPr>
          <w:p w:rsidR="00A12D0A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ФЕВРАЛЬ</w:t>
            </w:r>
            <w:r w:rsidRPr="00585A2D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585A2D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21 февраля.</w:t>
            </w:r>
          </w:p>
          <w:p w:rsidR="00A12D0A" w:rsidRPr="00585A2D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Международный день</w:t>
            </w:r>
          </w:p>
          <w:p w:rsidR="00A12D0A" w:rsidRPr="00585A2D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 xml:space="preserve">родного </w:t>
            </w:r>
            <w:r w:rsidRPr="00585A2D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1385" w:type="dxa"/>
            <w:gridSpan w:val="3"/>
          </w:tcPr>
          <w:p w:rsidR="00A12D0A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D0A" w:rsidRPr="00585A2D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A12D0A" w:rsidRPr="00585A2D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социальное, познаватель</w:t>
            </w:r>
            <w:r w:rsidRPr="00585A2D">
              <w:rPr>
                <w:rFonts w:ascii="Times New Roman" w:hAnsi="Times New Roman" w:cs="Times New Roman"/>
                <w:color w:val="000000"/>
              </w:rPr>
              <w:lastRenderedPageBreak/>
              <w:t>ное,</w:t>
            </w:r>
          </w:p>
          <w:p w:rsidR="00A12D0A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этико-эстетическое</w:t>
            </w:r>
          </w:p>
          <w:p w:rsidR="00A12D0A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D0A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D0A" w:rsidRPr="00585A2D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  <w:tc>
          <w:tcPr>
            <w:tcW w:w="10206" w:type="dxa"/>
            <w:gridSpan w:val="5"/>
          </w:tcPr>
          <w:p w:rsidR="00A12D0A" w:rsidRPr="00585A2D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lastRenderedPageBreak/>
              <w:t xml:space="preserve">Девиз дня: </w:t>
            </w:r>
            <w:proofErr w:type="gramStart"/>
            <w:r w:rsidRPr="00585A2D">
              <w:rPr>
                <w:rFonts w:ascii="Times New Roman" w:hAnsi="Times New Roman" w:cs="Times New Roman"/>
                <w:color w:val="000000"/>
              </w:rPr>
              <w:t>«Богат и красив наш русский язык» (сопровождение всех режимных</w:t>
            </w:r>
            <w:proofErr w:type="gramEnd"/>
          </w:p>
          <w:p w:rsidR="00A12D0A" w:rsidRPr="00585A2D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моментов произведениями устного народного творчества)</w:t>
            </w:r>
          </w:p>
          <w:p w:rsidR="00A12D0A" w:rsidRPr="00585A2D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 xml:space="preserve">«Познание»: «Мы — россияне, наш язык— </w:t>
            </w:r>
            <w:proofErr w:type="gramStart"/>
            <w:r w:rsidRPr="00585A2D">
              <w:rPr>
                <w:rFonts w:ascii="Times New Roman" w:hAnsi="Times New Roman" w:cs="Times New Roman"/>
                <w:color w:val="000000"/>
              </w:rPr>
              <w:t>ру</w:t>
            </w:r>
            <w:proofErr w:type="gramEnd"/>
            <w:r w:rsidRPr="00585A2D">
              <w:rPr>
                <w:rFonts w:ascii="Times New Roman" w:hAnsi="Times New Roman" w:cs="Times New Roman"/>
                <w:color w:val="000000"/>
              </w:rPr>
              <w:t>сский» (ст. гр.)</w:t>
            </w:r>
          </w:p>
          <w:p w:rsidR="00A12D0A" w:rsidRPr="00585A2D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«Ярмарка» (традиции русского народа, народные игры) (ст. гр.)</w:t>
            </w:r>
          </w:p>
          <w:p w:rsidR="00A12D0A" w:rsidRPr="00585A2D" w:rsidRDefault="00A12D0A" w:rsidP="00585A2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A12D0A" w:rsidRPr="00585A2D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0A" w:rsidRPr="00B10F20" w:rsidTr="001956AB">
        <w:trPr>
          <w:trHeight w:val="1127"/>
        </w:trPr>
        <w:tc>
          <w:tcPr>
            <w:tcW w:w="1558" w:type="dxa"/>
          </w:tcPr>
          <w:p w:rsidR="00A12D0A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lastRenderedPageBreak/>
              <w:t>ФЕВРАЛЬ</w:t>
            </w:r>
            <w:r w:rsidRPr="00585A2D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585A2D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23 февраля.</w:t>
            </w:r>
          </w:p>
          <w:p w:rsidR="00A12D0A" w:rsidRPr="00585A2D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385" w:type="dxa"/>
            <w:gridSpan w:val="3"/>
          </w:tcPr>
          <w:p w:rsidR="00A12D0A" w:rsidRPr="00585A2D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Патриотическое, социальное,</w:t>
            </w:r>
          </w:p>
          <w:p w:rsidR="00A12D0A" w:rsidRPr="00585A2D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12D0A" w:rsidRPr="00585A2D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физическое и</w:t>
            </w:r>
          </w:p>
          <w:p w:rsidR="00A12D0A" w:rsidRPr="00585A2D" w:rsidRDefault="00A12D0A" w:rsidP="00A12D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5A2D">
              <w:rPr>
                <w:rFonts w:ascii="Times New Roman" w:hAnsi="Times New Roman" w:cs="Times New Roman"/>
              </w:rPr>
              <w:t>оздоровительное</w:t>
            </w:r>
            <w:proofErr w:type="gramEnd"/>
            <w:r w:rsidRPr="00585A2D">
              <w:rPr>
                <w:rFonts w:ascii="Times New Roman" w:hAnsi="Times New Roman" w:cs="Times New Roman"/>
              </w:rPr>
              <w:t>, семья</w:t>
            </w:r>
          </w:p>
        </w:tc>
        <w:tc>
          <w:tcPr>
            <w:tcW w:w="4246" w:type="dxa"/>
            <w:gridSpan w:val="2"/>
          </w:tcPr>
          <w:p w:rsidR="00A12D0A" w:rsidRPr="00585A2D" w:rsidRDefault="00A12D0A" w:rsidP="00A12D0A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Ситуации общения «Папа может, папа может»,</w:t>
            </w:r>
          </w:p>
          <w:p w:rsidR="00A12D0A" w:rsidRPr="00585A2D" w:rsidRDefault="00A12D0A" w:rsidP="00A12D0A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Оформление фотовыставки «Наши папы»</w:t>
            </w:r>
          </w:p>
          <w:p w:rsidR="00A12D0A" w:rsidRPr="00585A2D" w:rsidRDefault="00A12D0A" w:rsidP="00A12D0A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Вручение подарков папам</w:t>
            </w:r>
          </w:p>
        </w:tc>
        <w:tc>
          <w:tcPr>
            <w:tcW w:w="5960" w:type="dxa"/>
            <w:gridSpan w:val="3"/>
          </w:tcPr>
          <w:p w:rsidR="00A12D0A" w:rsidRPr="00585A2D" w:rsidRDefault="00A12D0A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D">
              <w:rPr>
                <w:rFonts w:ascii="Times New Roman" w:hAnsi="Times New Roman" w:cs="Times New Roman"/>
              </w:rPr>
              <w:t xml:space="preserve">Беседа «Военные профессии», «Крепки и сильны русские богатыри». Праздник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«День защитника Отечества»</w:t>
            </w:r>
          </w:p>
          <w:p w:rsidR="00A12D0A" w:rsidRPr="00585A2D" w:rsidRDefault="00A12D0A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Выставка творческих работ «Наши папы удалые»</w:t>
            </w:r>
          </w:p>
          <w:p w:rsidR="00A12D0A" w:rsidRPr="00585A2D" w:rsidRDefault="00A12D0A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Style w:val="fontstyle01"/>
                <w:sz w:val="22"/>
                <w:szCs w:val="22"/>
              </w:rPr>
              <w:t>спортивный праздник (с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участием пап);</w:t>
            </w:r>
          </w:p>
        </w:tc>
        <w:tc>
          <w:tcPr>
            <w:tcW w:w="2552" w:type="dxa"/>
          </w:tcPr>
          <w:p w:rsidR="00A12D0A" w:rsidRPr="00585A2D" w:rsidRDefault="00A12D0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976"/>
        </w:trPr>
        <w:tc>
          <w:tcPr>
            <w:tcW w:w="1558" w:type="dxa"/>
          </w:tcPr>
          <w:p w:rsidR="00A12D0A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2D0A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20-26 февраля</w:t>
            </w:r>
          </w:p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1385" w:type="dxa"/>
            <w:gridSpan w:val="3"/>
          </w:tcPr>
          <w:p w:rsidR="00A12D0A" w:rsidRPr="00511D0A" w:rsidRDefault="00A12D0A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85A2D">
              <w:rPr>
                <w:rFonts w:ascii="Times New Roman" w:hAnsi="Times New Roman" w:cs="Times New Roman"/>
                <w:color w:val="000000"/>
              </w:rPr>
              <w:t>ознавательное, социальное</w:t>
            </w:r>
          </w:p>
        </w:tc>
        <w:tc>
          <w:tcPr>
            <w:tcW w:w="4246" w:type="dxa"/>
            <w:gridSpan w:val="2"/>
          </w:tcPr>
          <w:p w:rsidR="00A12D0A" w:rsidRPr="00511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11D0A">
              <w:rPr>
                <w:rFonts w:ascii="Times New Roman" w:hAnsi="Times New Roman" w:cs="Times New Roman"/>
              </w:rPr>
              <w:t>Заклички, народные подвижные игры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стречай Масленицу! </w:t>
            </w:r>
          </w:p>
          <w:p w:rsidR="00A12D0A" w:rsidRPr="00511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11D0A">
              <w:rPr>
                <w:rFonts w:ascii="Times New Roman" w:hAnsi="Times New Roman" w:cs="Times New Roman"/>
              </w:rPr>
              <w:t>Посещение избы</w:t>
            </w:r>
          </w:p>
        </w:tc>
        <w:tc>
          <w:tcPr>
            <w:tcW w:w="5960" w:type="dxa"/>
            <w:gridSpan w:val="3"/>
          </w:tcPr>
          <w:p w:rsidR="00A12D0A" w:rsidRPr="00511D0A" w:rsidRDefault="00A12D0A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Фольклорное развлечение «Широкая Масленица»</w:t>
            </w:r>
          </w:p>
          <w:p w:rsidR="00A12D0A" w:rsidRDefault="00A12D0A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Посещение избы</w:t>
            </w:r>
          </w:p>
          <w:p w:rsidR="00A12D0A" w:rsidRPr="00511D0A" w:rsidRDefault="00A12D0A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Изготовление «Масленицы»</w:t>
            </w:r>
          </w:p>
          <w:p w:rsidR="00A12D0A" w:rsidRPr="002D1091" w:rsidRDefault="00A12D0A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Цикл бесед о правильном питании</w:t>
            </w:r>
          </w:p>
        </w:tc>
        <w:tc>
          <w:tcPr>
            <w:tcW w:w="2552" w:type="dxa"/>
          </w:tcPr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0A" w:rsidRPr="00B10F20" w:rsidTr="001956AB">
        <w:trPr>
          <w:trHeight w:val="1126"/>
        </w:trPr>
        <w:tc>
          <w:tcPr>
            <w:tcW w:w="1558" w:type="dxa"/>
          </w:tcPr>
          <w:p w:rsidR="00A12D0A" w:rsidRPr="00412646" w:rsidRDefault="00A12D0A" w:rsidP="000F0A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3 марта 200 лет со дня рождения К.Д. Ушинского</w:t>
            </w:r>
          </w:p>
        </w:tc>
        <w:tc>
          <w:tcPr>
            <w:tcW w:w="1385" w:type="dxa"/>
            <w:gridSpan w:val="3"/>
          </w:tcPr>
          <w:p w:rsidR="00A12D0A" w:rsidRPr="00585A2D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A12D0A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</w:p>
          <w:p w:rsidR="00A12D0A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D0A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D0A" w:rsidRPr="00585A2D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6" w:type="dxa"/>
            <w:gridSpan w:val="5"/>
          </w:tcPr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Час произведений К.Д. Ушинского «Сказка за сказкой» (чтение, просмотр мультфильмов)</w:t>
            </w:r>
          </w:p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Беседы с детьми о К.Д. Ушинском, о его творчестве (ст. гр.)</w:t>
            </w:r>
          </w:p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Посещение  краеведческого музея по произведению «Как рубашка в поле выросла» (ст. гр.)</w:t>
            </w:r>
          </w:p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библиотеки (литературный экскурс по произведениям  К.Д. Ушинского)</w:t>
            </w:r>
          </w:p>
        </w:tc>
        <w:tc>
          <w:tcPr>
            <w:tcW w:w="2552" w:type="dxa"/>
          </w:tcPr>
          <w:p w:rsidR="00A12D0A" w:rsidRPr="00585A2D" w:rsidRDefault="00A12D0A" w:rsidP="003B5C93">
            <w:pPr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A12D0A" w:rsidRPr="00B10F20" w:rsidTr="001956AB">
        <w:trPr>
          <w:trHeight w:val="1131"/>
        </w:trPr>
        <w:tc>
          <w:tcPr>
            <w:tcW w:w="1558" w:type="dxa"/>
          </w:tcPr>
          <w:p w:rsidR="00A12D0A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МАРТ</w:t>
            </w:r>
            <w:r w:rsidRPr="00585A2D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8 марта.</w:t>
            </w:r>
          </w:p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Международный женский</w:t>
            </w:r>
          </w:p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385" w:type="dxa"/>
            <w:gridSpan w:val="3"/>
          </w:tcPr>
          <w:p w:rsidR="00A12D0A" w:rsidRPr="003B5C93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C93">
              <w:rPr>
                <w:rFonts w:ascii="Times New Roman" w:hAnsi="Times New Roman" w:cs="Times New Roman"/>
              </w:rPr>
              <w:t>Патриотическое,</w:t>
            </w:r>
          </w:p>
          <w:p w:rsidR="00A12D0A" w:rsidRPr="003B5C93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C93">
              <w:rPr>
                <w:rFonts w:ascii="Times New Roman" w:hAnsi="Times New Roman" w:cs="Times New Roman"/>
              </w:rPr>
              <w:t>социальное, познавательное,</w:t>
            </w:r>
          </w:p>
          <w:p w:rsidR="00A12D0A" w:rsidRPr="00585A2D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3B5C93">
              <w:rPr>
                <w:rFonts w:ascii="Times New Roman" w:hAnsi="Times New Roman" w:cs="Times New Roman"/>
              </w:rPr>
              <w:t>этико-эстетическое</w:t>
            </w:r>
          </w:p>
        </w:tc>
        <w:tc>
          <w:tcPr>
            <w:tcW w:w="10206" w:type="dxa"/>
            <w:gridSpan w:val="5"/>
          </w:tcPr>
          <w:p w:rsidR="00A12D0A" w:rsidRPr="00585A2D" w:rsidRDefault="00A12D0A" w:rsidP="00A12D0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Праздничные концерты, посвященные международному женскому дню</w:t>
            </w:r>
          </w:p>
          <w:p w:rsidR="00A12D0A" w:rsidRPr="00585A2D" w:rsidRDefault="00A12D0A" w:rsidP="00A12D0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Цикл бесед о маме, бабушке, сестре, девочках, семье</w:t>
            </w:r>
          </w:p>
          <w:p w:rsidR="00A12D0A" w:rsidRPr="00585A2D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мастерские «Подарок для мамочки»</w:t>
            </w:r>
            <w:proofErr w:type="gramStart"/>
            <w:r w:rsidRPr="0058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8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85A2D">
              <w:rPr>
                <w:rStyle w:val="fontstyle01"/>
                <w:sz w:val="22"/>
                <w:szCs w:val="22"/>
              </w:rPr>
              <w:t>в</w:t>
            </w:r>
            <w:proofErr w:type="gramEnd"/>
            <w:r w:rsidRPr="00585A2D">
              <w:rPr>
                <w:rStyle w:val="fontstyle01"/>
                <w:sz w:val="22"/>
                <w:szCs w:val="22"/>
              </w:rPr>
              <w:t>ыставка рисунков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(«Моя мама», «Моя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бабушка», «Любимая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сестрёнка» )</w:t>
            </w:r>
          </w:p>
        </w:tc>
        <w:tc>
          <w:tcPr>
            <w:tcW w:w="2552" w:type="dxa"/>
          </w:tcPr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0A" w:rsidRPr="00B10F20" w:rsidTr="001956AB">
        <w:trPr>
          <w:trHeight w:val="1243"/>
        </w:trPr>
        <w:tc>
          <w:tcPr>
            <w:tcW w:w="1558" w:type="dxa"/>
          </w:tcPr>
          <w:p w:rsidR="00A12D0A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lastRenderedPageBreak/>
              <w:t>МАРТ</w:t>
            </w:r>
            <w:r w:rsidRPr="003B5C9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Pr="003B5C93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 xml:space="preserve">13 марта </w:t>
            </w:r>
          </w:p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>110 лет со дня рождения С.В. Михалкова</w:t>
            </w:r>
          </w:p>
        </w:tc>
        <w:tc>
          <w:tcPr>
            <w:tcW w:w="1385" w:type="dxa"/>
            <w:gridSpan w:val="3"/>
          </w:tcPr>
          <w:p w:rsidR="00A12D0A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D0A" w:rsidRPr="00585A2D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A12D0A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</w:p>
          <w:p w:rsidR="00A12D0A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 xml:space="preserve">Час произведений </w:t>
            </w:r>
            <w:r>
              <w:rPr>
                <w:rFonts w:ascii="Times New Roman" w:hAnsi="Times New Roman" w:cs="Times New Roman"/>
                <w:color w:val="000000"/>
              </w:rPr>
              <w:t>С.В. Михалкова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(чтение, просмотр мультфильмов)</w:t>
            </w:r>
          </w:p>
          <w:p w:rsidR="00A12D0A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 xml:space="preserve">Беседы с детьми о </w:t>
            </w:r>
            <w:r>
              <w:rPr>
                <w:rFonts w:ascii="Times New Roman" w:hAnsi="Times New Roman" w:cs="Times New Roman"/>
                <w:color w:val="000000"/>
              </w:rPr>
              <w:t>С.В. Михалкове</w:t>
            </w:r>
            <w:r w:rsidRPr="00585A2D">
              <w:rPr>
                <w:rFonts w:ascii="Times New Roman" w:hAnsi="Times New Roman" w:cs="Times New Roman"/>
                <w:color w:val="000000"/>
              </w:rPr>
              <w:t>, о его творчестве (ст. гр.)</w:t>
            </w:r>
          </w:p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библиотеки (викторина по произведениям С.В. Михалкова)</w:t>
            </w:r>
          </w:p>
          <w:p w:rsidR="00A12D0A" w:rsidRPr="00412646" w:rsidRDefault="00A12D0A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D0A" w:rsidRPr="000C045B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0A" w:rsidRPr="00B10F20" w:rsidTr="001956AB">
        <w:trPr>
          <w:trHeight w:val="697"/>
        </w:trPr>
        <w:tc>
          <w:tcPr>
            <w:tcW w:w="1558" w:type="dxa"/>
          </w:tcPr>
          <w:p w:rsidR="00A12D0A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МАРТ</w:t>
            </w:r>
            <w:r w:rsidRPr="003B5C9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Pr="003B5C93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 xml:space="preserve">27 марта </w:t>
            </w:r>
          </w:p>
          <w:p w:rsidR="00A12D0A" w:rsidRPr="00585A2D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>Всемирный день театра</w:t>
            </w:r>
          </w:p>
        </w:tc>
        <w:tc>
          <w:tcPr>
            <w:tcW w:w="1385" w:type="dxa"/>
            <w:gridSpan w:val="3"/>
          </w:tcPr>
          <w:p w:rsidR="00A12D0A" w:rsidRDefault="00A12D0A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A12D0A" w:rsidRPr="00585A2D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A12D0A" w:rsidRDefault="00A12D0A" w:rsidP="00A12D0A">
            <w:pPr>
              <w:tabs>
                <w:tab w:val="left" w:pos="3916"/>
              </w:tabs>
              <w:jc w:val="center"/>
              <w:rPr>
                <w:rStyle w:val="fontstyle01"/>
                <w:sz w:val="22"/>
                <w:szCs w:val="22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color w:val="000000"/>
              </w:rPr>
              <w:t>, этико-эстетическое</w:t>
            </w:r>
          </w:p>
          <w:p w:rsidR="00A12D0A" w:rsidRPr="00412646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A12D0A" w:rsidRDefault="00A12D0A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11D0A">
              <w:rPr>
                <w:rFonts w:ascii="Times New Roman" w:hAnsi="Times New Roman" w:cs="Times New Roman"/>
              </w:rPr>
              <w:t xml:space="preserve">Неделя театра </w:t>
            </w:r>
            <w:r>
              <w:rPr>
                <w:rFonts w:ascii="Times New Roman" w:hAnsi="Times New Roman" w:cs="Times New Roman"/>
              </w:rPr>
              <w:t>(показ разных видов театра)</w:t>
            </w:r>
          </w:p>
          <w:p w:rsidR="00A12D0A" w:rsidRDefault="00A12D0A" w:rsidP="003B5C93">
            <w:pPr>
              <w:tabs>
                <w:tab w:val="left" w:pos="3916"/>
              </w:tabs>
              <w:jc w:val="center"/>
              <w:rPr>
                <w:rStyle w:val="fontstyle01"/>
                <w:sz w:val="22"/>
                <w:szCs w:val="22"/>
              </w:rPr>
            </w:pPr>
            <w:r w:rsidRPr="00511D0A">
              <w:rPr>
                <w:rStyle w:val="fontstyle01"/>
                <w:sz w:val="22"/>
                <w:szCs w:val="22"/>
              </w:rPr>
              <w:t>Фестиваль театрализованных</w:t>
            </w:r>
            <w:r w:rsidRPr="00511D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1D0A">
              <w:rPr>
                <w:rStyle w:val="fontstyle01"/>
                <w:sz w:val="22"/>
                <w:szCs w:val="22"/>
              </w:rPr>
              <w:t>представлений</w:t>
            </w:r>
            <w:r>
              <w:rPr>
                <w:rStyle w:val="fontstyle01"/>
                <w:sz w:val="22"/>
                <w:szCs w:val="22"/>
              </w:rPr>
              <w:t xml:space="preserve">  по произведениям С.В. Михалкова </w:t>
            </w:r>
          </w:p>
          <w:p w:rsidR="00A12D0A" w:rsidRPr="00412646" w:rsidRDefault="00A12D0A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sz w:val="22"/>
                <w:szCs w:val="22"/>
              </w:rPr>
              <w:t>«Путешествие в Михалковград»</w:t>
            </w:r>
          </w:p>
        </w:tc>
        <w:tc>
          <w:tcPr>
            <w:tcW w:w="2552" w:type="dxa"/>
          </w:tcPr>
          <w:p w:rsidR="00A12D0A" w:rsidRPr="000C045B" w:rsidRDefault="00A12D0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0A" w:rsidRPr="00B10F20" w:rsidTr="001956AB">
        <w:trPr>
          <w:trHeight w:val="697"/>
        </w:trPr>
        <w:tc>
          <w:tcPr>
            <w:tcW w:w="1558" w:type="dxa"/>
          </w:tcPr>
          <w:p w:rsidR="00A12D0A" w:rsidRDefault="00A12D0A" w:rsidP="0035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5C93">
              <w:rPr>
                <w:rFonts w:ascii="Times New Roman" w:eastAsia="Times New Roman" w:hAnsi="Times New Roman" w:cs="Times New Roman"/>
                <w:b/>
              </w:rPr>
              <w:t>АПРЕЛЬ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Default="00A12D0A" w:rsidP="0035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апреля</w:t>
            </w:r>
          </w:p>
          <w:p w:rsidR="00A12D0A" w:rsidRPr="003B5C93" w:rsidRDefault="00A12D0A" w:rsidP="0035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русской народной сказки</w:t>
            </w:r>
          </w:p>
        </w:tc>
        <w:tc>
          <w:tcPr>
            <w:tcW w:w="1385" w:type="dxa"/>
            <w:gridSpan w:val="3"/>
          </w:tcPr>
          <w:p w:rsidR="00A12D0A" w:rsidRDefault="00A12D0A" w:rsidP="00355AC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2D0A" w:rsidRPr="00585A2D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A12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</w:t>
            </w:r>
            <w:r>
              <w:rPr>
                <w:rFonts w:ascii="Times New Roman" w:hAnsi="Times New Roman" w:cs="Times New Roman"/>
                <w:color w:val="000000"/>
              </w:rPr>
              <w:t>, трудовое, социальное</w:t>
            </w:r>
          </w:p>
          <w:p w:rsidR="00A12D0A" w:rsidRDefault="00A12D0A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2D0A" w:rsidRPr="00355ACC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6" w:type="dxa"/>
            <w:gridSpan w:val="5"/>
          </w:tcPr>
          <w:p w:rsidR="00A12D0A" w:rsidRDefault="00A12D0A" w:rsidP="00355AC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русских народных сказок, театрализация</w:t>
            </w:r>
          </w:p>
          <w:p w:rsidR="00A12D0A" w:rsidRDefault="00A12D0A" w:rsidP="00355AC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Творческая мастерская «Любимый герой сказки»</w:t>
            </w:r>
          </w:p>
          <w:p w:rsidR="00A12D0A" w:rsidRDefault="00A12D0A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Изготовление книг «Сочини сказку» (ст. гр.)</w:t>
            </w:r>
          </w:p>
          <w:p w:rsidR="00A12D0A" w:rsidRPr="00355ACC" w:rsidRDefault="00A12D0A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Развлечение, викторина «Путешествие в страну сказок»</w:t>
            </w:r>
          </w:p>
        </w:tc>
        <w:tc>
          <w:tcPr>
            <w:tcW w:w="2552" w:type="dxa"/>
          </w:tcPr>
          <w:p w:rsidR="00A12D0A" w:rsidRPr="00585A2D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697"/>
        </w:trPr>
        <w:tc>
          <w:tcPr>
            <w:tcW w:w="1558" w:type="dxa"/>
          </w:tcPr>
          <w:p w:rsidR="00A12D0A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5C93">
              <w:rPr>
                <w:rFonts w:ascii="Times New Roman" w:eastAsia="Times New Roman" w:hAnsi="Times New Roman" w:cs="Times New Roman"/>
                <w:b/>
              </w:rPr>
              <w:t>АПРЕЛЬ</w:t>
            </w:r>
            <w:r w:rsidRPr="00355AC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Pr="00355ACC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12 апреля.</w:t>
            </w:r>
          </w:p>
          <w:p w:rsidR="00A12D0A" w:rsidRPr="00355ACC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Всемирный день авиации</w:t>
            </w:r>
          </w:p>
          <w:p w:rsidR="00A12D0A" w:rsidRPr="003B5C93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и космонавтики</w:t>
            </w:r>
          </w:p>
        </w:tc>
        <w:tc>
          <w:tcPr>
            <w:tcW w:w="1385" w:type="dxa"/>
            <w:gridSpan w:val="3"/>
          </w:tcPr>
          <w:p w:rsidR="00A12D0A" w:rsidRPr="00355ACC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Познавательное, трудовое,</w:t>
            </w:r>
          </w:p>
          <w:p w:rsidR="00A12D0A" w:rsidRPr="00355ACC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этико-эстетическое</w:t>
            </w:r>
          </w:p>
          <w:p w:rsidR="00A12D0A" w:rsidRPr="00355ACC" w:rsidRDefault="00A12D0A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4246" w:type="dxa"/>
            <w:gridSpan w:val="2"/>
          </w:tcPr>
          <w:p w:rsidR="00A12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eastAsia="ArialMT" w:hAnsi="Times New Roman" w:cs="Times New Roman"/>
                <w:color w:val="000000" w:themeColor="text1"/>
              </w:rPr>
            </w:pPr>
            <w:r>
              <w:rPr>
                <w:rFonts w:ascii="Times New Roman" w:eastAsia="ArialMT" w:hAnsi="Times New Roman" w:cs="Times New Roman"/>
                <w:color w:val="000000" w:themeColor="text1"/>
              </w:rPr>
              <w:t>Чтение стихов и произведений о космосе, просмотр иллюстраций</w:t>
            </w:r>
          </w:p>
          <w:p w:rsidR="00A12D0A" w:rsidRPr="00355ACC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eastAsia="ArialMT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одвижные и строительные игры</w:t>
            </w:r>
          </w:p>
        </w:tc>
        <w:tc>
          <w:tcPr>
            <w:tcW w:w="5960" w:type="dxa"/>
            <w:gridSpan w:val="3"/>
          </w:tcPr>
          <w:p w:rsidR="00A12D0A" w:rsidRPr="00355ACC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hAnsi="Times New Roman" w:cs="Times New Roman"/>
                <w:color w:val="000000" w:themeColor="text1"/>
              </w:rPr>
              <w:t>Цикл бесед. Организация выставки по теме</w:t>
            </w:r>
          </w:p>
          <w:p w:rsidR="00A12D0A" w:rsidRPr="00355ACC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hAnsi="Times New Roman" w:cs="Times New Roman"/>
                <w:color w:val="000000" w:themeColor="text1"/>
              </w:rPr>
              <w:t xml:space="preserve">Просмотр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познавательных мультфильмов</w:t>
            </w:r>
            <w:r w:rsidRPr="00355ACC">
              <w:rPr>
                <w:rFonts w:ascii="Times New Roman" w:hAnsi="Times New Roman" w:cs="Times New Roman"/>
                <w:color w:val="000000" w:themeColor="text1"/>
              </w:rPr>
              <w:t xml:space="preserve"> (о космо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се, </w:t>
            </w:r>
            <w:r w:rsidRPr="00355ACC">
              <w:rPr>
                <w:rFonts w:ascii="Times New Roman" w:hAnsi="Times New Roman" w:cs="Times New Roman"/>
                <w:color w:val="000000" w:themeColor="text1"/>
              </w:rPr>
              <w:t>космических явлениях</w:t>
            </w:r>
          </w:p>
          <w:p w:rsidR="00A12D0A" w:rsidRPr="00355ACC" w:rsidRDefault="00A12D0A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Спортивный праздник, посвященный Дню космонавтики (ст. возраст);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досуг «Космонавты»</w:t>
            </w:r>
          </w:p>
          <w:p w:rsidR="00A12D0A" w:rsidRPr="00355ACC" w:rsidRDefault="00A12D0A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hAnsi="Times New Roman" w:cs="Times New Roman"/>
                <w:color w:val="000000" w:themeColor="text1"/>
              </w:rPr>
              <w:t>Конструирование ракет</w:t>
            </w:r>
          </w:p>
        </w:tc>
        <w:tc>
          <w:tcPr>
            <w:tcW w:w="2552" w:type="dxa"/>
          </w:tcPr>
          <w:p w:rsidR="00A12D0A" w:rsidRPr="00585A2D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697"/>
        </w:trPr>
        <w:tc>
          <w:tcPr>
            <w:tcW w:w="1558" w:type="dxa"/>
          </w:tcPr>
          <w:p w:rsidR="00A12D0A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5C93">
              <w:rPr>
                <w:rFonts w:ascii="Times New Roman" w:eastAsia="Times New Roman" w:hAnsi="Times New Roman" w:cs="Times New Roman"/>
                <w:b/>
              </w:rPr>
              <w:t>АПРЕЛЬ</w:t>
            </w:r>
            <w:r w:rsidRPr="00355AC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Pr="00355ACC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22 апреля.</w:t>
            </w:r>
          </w:p>
          <w:p w:rsidR="00A12D0A" w:rsidRPr="003B5C93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Всемирный день Земли</w:t>
            </w:r>
          </w:p>
        </w:tc>
        <w:tc>
          <w:tcPr>
            <w:tcW w:w="1385" w:type="dxa"/>
            <w:gridSpan w:val="3"/>
          </w:tcPr>
          <w:p w:rsidR="00A12D0A" w:rsidRPr="00025E10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>Познавательное,</w:t>
            </w:r>
          </w:p>
          <w:p w:rsidR="00A12D0A" w:rsidRPr="00511D0A" w:rsidRDefault="00A12D0A" w:rsidP="00A12D0A">
            <w:pPr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>Экологическое, трудовое</w:t>
            </w:r>
          </w:p>
        </w:tc>
        <w:tc>
          <w:tcPr>
            <w:tcW w:w="4246" w:type="dxa"/>
            <w:gridSpan w:val="2"/>
          </w:tcPr>
          <w:p w:rsidR="00A12D0A" w:rsidRDefault="00A12D0A" w:rsidP="00A1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«Цветочек на подоконнике» (озеленение прогулочных участков)</w:t>
            </w:r>
          </w:p>
          <w:p w:rsidR="00A12D0A" w:rsidRDefault="00A12D0A" w:rsidP="00A1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Творческая мастерская «Съел конфетку не сори – фантик в дело примени»</w:t>
            </w:r>
          </w:p>
          <w:p w:rsidR="00A12D0A" w:rsidRPr="00511D0A" w:rsidRDefault="00A12D0A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3"/>
          </w:tcPr>
          <w:p w:rsidR="00A12D0A" w:rsidRPr="00025E10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 xml:space="preserve">Беседы с детьми об </w:t>
            </w:r>
            <w:proofErr w:type="gramStart"/>
            <w:r w:rsidRPr="00025E10">
              <w:rPr>
                <w:rFonts w:ascii="Times New Roman" w:hAnsi="Times New Roman" w:cs="Times New Roman"/>
              </w:rPr>
              <w:t>экологических</w:t>
            </w:r>
            <w:proofErr w:type="gramEnd"/>
          </w:p>
          <w:p w:rsidR="00A12D0A" w:rsidRPr="00025E10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>проблемах на Земле, мероприятие</w:t>
            </w:r>
          </w:p>
          <w:p w:rsidR="00A12D0A" w:rsidRPr="00025E10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>«Сбор батареек, макулатуры»</w:t>
            </w:r>
          </w:p>
          <w:p w:rsidR="00A12D0A" w:rsidRDefault="00A12D0A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«Цветочек на подоконнике» (озеленение прогулочных участков)</w:t>
            </w:r>
          </w:p>
          <w:p w:rsidR="00A12D0A" w:rsidRPr="00025E10" w:rsidRDefault="00A12D0A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Конференция «Мои первые исследования» (защита детских проектов) – подг. гр.</w:t>
            </w:r>
          </w:p>
        </w:tc>
        <w:tc>
          <w:tcPr>
            <w:tcW w:w="2552" w:type="dxa"/>
          </w:tcPr>
          <w:p w:rsidR="00A12D0A" w:rsidRPr="00025E10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843"/>
        </w:trPr>
        <w:tc>
          <w:tcPr>
            <w:tcW w:w="1558" w:type="dxa"/>
          </w:tcPr>
          <w:p w:rsidR="00A12D0A" w:rsidRPr="002806FF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lastRenderedPageBreak/>
              <w:t>1 неделя мая</w:t>
            </w:r>
          </w:p>
          <w:p w:rsidR="00A12D0A" w:rsidRPr="003B5C93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Праздник весны и труда</w:t>
            </w:r>
          </w:p>
        </w:tc>
        <w:tc>
          <w:tcPr>
            <w:tcW w:w="1385" w:type="dxa"/>
            <w:gridSpan w:val="3"/>
          </w:tcPr>
          <w:p w:rsidR="00A12D0A" w:rsidRPr="002806FF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Трудовое, познавательное,</w:t>
            </w:r>
          </w:p>
          <w:p w:rsidR="00A12D0A" w:rsidRPr="002806FF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этико-эстетическое,</w:t>
            </w:r>
          </w:p>
          <w:p w:rsidR="00A12D0A" w:rsidRPr="002806FF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социальное</w:t>
            </w:r>
          </w:p>
        </w:tc>
        <w:tc>
          <w:tcPr>
            <w:tcW w:w="10206" w:type="dxa"/>
            <w:gridSpan w:val="5"/>
          </w:tcPr>
          <w:p w:rsidR="00A12D0A" w:rsidRPr="002806FF" w:rsidRDefault="00A12D0A" w:rsidP="0061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Слушание и исполнение песен, художественных произведений о весне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06FF">
              <w:rPr>
                <w:rFonts w:ascii="Times New Roman" w:hAnsi="Times New Roman" w:cs="Times New Roman"/>
                <w:color w:val="000000"/>
              </w:rPr>
              <w:t>и труде, слушание музыки о весне</w:t>
            </w:r>
          </w:p>
          <w:p w:rsidR="00A12D0A" w:rsidRPr="002806FF" w:rsidRDefault="00A12D0A" w:rsidP="0061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 пословицами </w:t>
            </w:r>
            <w:r w:rsidRPr="002806FF">
              <w:rPr>
                <w:rFonts w:ascii="Times New Roman" w:hAnsi="Times New Roman" w:cs="Times New Roman"/>
                <w:color w:val="000000"/>
              </w:rPr>
              <w:t>и поговорками о труде</w:t>
            </w:r>
          </w:p>
          <w:p w:rsidR="00A12D0A" w:rsidRPr="002806FF" w:rsidRDefault="00A12D0A" w:rsidP="006178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Style w:val="fontstyle01"/>
                <w:sz w:val="22"/>
                <w:szCs w:val="22"/>
              </w:rPr>
              <w:t>Волонтерское движение «Дошколята-эколята» - (уборка</w:t>
            </w:r>
            <w:r w:rsidRPr="00280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06FF">
              <w:rPr>
                <w:rStyle w:val="fontstyle01"/>
                <w:sz w:val="22"/>
                <w:szCs w:val="22"/>
              </w:rPr>
              <w:t>территории);</w:t>
            </w:r>
          </w:p>
          <w:p w:rsidR="00A12D0A" w:rsidRPr="002806FF" w:rsidRDefault="00A12D0A" w:rsidP="0061786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D0A" w:rsidRPr="002806FF" w:rsidRDefault="00A12D0A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0A" w:rsidRPr="00B10F20" w:rsidTr="001956AB">
        <w:trPr>
          <w:trHeight w:val="3036"/>
        </w:trPr>
        <w:tc>
          <w:tcPr>
            <w:tcW w:w="1558" w:type="dxa"/>
          </w:tcPr>
          <w:p w:rsidR="00A12D0A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E10">
              <w:rPr>
                <w:rFonts w:ascii="Times New Roman" w:eastAsia="Times New Roman" w:hAnsi="Times New Roman" w:cs="Times New Roman"/>
                <w:b/>
              </w:rPr>
              <w:t>МАЙ</w:t>
            </w:r>
            <w:r w:rsidRPr="002806F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Pr="002806FF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9 мая.</w:t>
            </w:r>
          </w:p>
          <w:p w:rsidR="00A12D0A" w:rsidRPr="002806FF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День победы</w:t>
            </w:r>
          </w:p>
          <w:p w:rsidR="00A12D0A" w:rsidRPr="002806FF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Международная акция</w:t>
            </w:r>
          </w:p>
          <w:p w:rsidR="00A12D0A" w:rsidRPr="003B5C93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«Георгиевская ленточка»</w:t>
            </w:r>
          </w:p>
        </w:tc>
        <w:tc>
          <w:tcPr>
            <w:tcW w:w="1385" w:type="dxa"/>
            <w:gridSpan w:val="3"/>
          </w:tcPr>
          <w:p w:rsidR="00A12D0A" w:rsidRPr="002806FF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Познавательное,</w:t>
            </w:r>
          </w:p>
          <w:p w:rsidR="00A12D0A" w:rsidRPr="002806FF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патриотическое, социальное,</w:t>
            </w:r>
          </w:p>
          <w:p w:rsidR="00A12D0A" w:rsidRPr="00511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Cs w:val="24"/>
              </w:rPr>
              <w:t>, физическое и оздоровление, этико-эстетическое</w:t>
            </w:r>
          </w:p>
        </w:tc>
        <w:tc>
          <w:tcPr>
            <w:tcW w:w="4246" w:type="dxa"/>
            <w:gridSpan w:val="2"/>
          </w:tcPr>
          <w:p w:rsidR="00A12D0A" w:rsidRPr="008320A7" w:rsidRDefault="00A12D0A" w:rsidP="00A12D0A">
            <w:pPr>
              <w:pStyle w:val="c7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20A7">
              <w:rPr>
                <w:rStyle w:val="c16"/>
                <w:color w:val="000000"/>
                <w:sz w:val="22"/>
                <w:szCs w:val="22"/>
              </w:rPr>
              <w:t xml:space="preserve">Чтение стихотворения Барто «Флажок» и др. Беседа на тему «День победы», </w:t>
            </w:r>
            <w:r w:rsidRPr="008320A7">
              <w:rPr>
                <w:color w:val="000000"/>
                <w:sz w:val="22"/>
                <w:szCs w:val="22"/>
                <w:shd w:val="clear" w:color="auto" w:fill="FFFFFF"/>
              </w:rPr>
              <w:t>Рассматривание картинок «Военная техника»</w:t>
            </w:r>
          </w:p>
          <w:p w:rsidR="00A12D0A" w:rsidRPr="008320A7" w:rsidRDefault="00A12D0A" w:rsidP="00A12D0A">
            <w:pPr>
              <w:jc w:val="center"/>
              <w:rPr>
                <w:rFonts w:ascii="Times New Roman" w:hAnsi="Times New Roman" w:cs="Times New Roman"/>
              </w:rPr>
            </w:pPr>
            <w:r w:rsidRPr="008320A7">
              <w:rPr>
                <w:rFonts w:ascii="Times New Roman" w:hAnsi="Times New Roman" w:cs="Times New Roman"/>
              </w:rPr>
              <w:t>Возложение цветов к памятникам</w:t>
            </w:r>
          </w:p>
          <w:p w:rsidR="00A12D0A" w:rsidRPr="00511D0A" w:rsidRDefault="00A12D0A" w:rsidP="00A12D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 «Салют», «летят самолеты», «Горит на солнышке флажок»</w:t>
            </w:r>
          </w:p>
        </w:tc>
        <w:tc>
          <w:tcPr>
            <w:tcW w:w="5960" w:type="dxa"/>
            <w:gridSpan w:val="3"/>
          </w:tcPr>
          <w:p w:rsidR="00A12D0A" w:rsidRPr="002D1427" w:rsidRDefault="00A12D0A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бесед «Детям о ВОВ» (по возрасту)</w:t>
            </w:r>
          </w:p>
          <w:p w:rsidR="00A12D0A" w:rsidRPr="002D1427" w:rsidRDefault="00A12D0A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4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Выставка детских рисунков «День Победы». </w:t>
            </w:r>
          </w:p>
          <w:p w:rsidR="00A12D0A" w:rsidRPr="008320A7" w:rsidRDefault="00A12D0A" w:rsidP="008320A7">
            <w:pPr>
              <w:autoSpaceDE w:val="0"/>
              <w:autoSpaceDN w:val="0"/>
              <w:adjustRightInd w:val="0"/>
              <w:jc w:val="center"/>
              <w:rPr>
                <w:rFonts w:ascii="GothamPro" w:hAnsi="GothamPro" w:cs="GothamPro"/>
                <w:sz w:val="24"/>
                <w:szCs w:val="24"/>
              </w:rPr>
            </w:pPr>
            <w:r w:rsidRPr="002D14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Создание музейной экспозиции в группах </w:t>
            </w:r>
            <w:r w:rsidRPr="008320A7">
              <w:rPr>
                <w:rFonts w:ascii="Times New Roman" w:hAnsi="Times New Roman" w:cs="Times New Roman"/>
                <w:szCs w:val="24"/>
              </w:rPr>
              <w:t>«Защитники Отечества с Древней Руси до наших дней»</w:t>
            </w:r>
          </w:p>
          <w:p w:rsidR="00A12D0A" w:rsidRPr="002D1427" w:rsidRDefault="00A12D0A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427">
              <w:rPr>
                <w:rFonts w:ascii="Times New Roman" w:hAnsi="Times New Roman" w:cs="Times New Roman"/>
              </w:rPr>
              <w:t xml:space="preserve">Акция </w:t>
            </w:r>
            <w:r>
              <w:rPr>
                <w:rFonts w:ascii="Times New Roman" w:hAnsi="Times New Roman" w:cs="Times New Roman"/>
              </w:rPr>
              <w:t>«</w:t>
            </w:r>
            <w:r w:rsidRPr="002D1427">
              <w:rPr>
                <w:rFonts w:ascii="Times New Roman" w:hAnsi="Times New Roman" w:cs="Times New Roman"/>
              </w:rPr>
              <w:t>Бессмертный полк</w:t>
            </w:r>
            <w:r>
              <w:rPr>
                <w:rFonts w:ascii="Times New Roman" w:hAnsi="Times New Roman" w:cs="Times New Roman"/>
              </w:rPr>
              <w:t>», «Георгиевская ленточка»</w:t>
            </w:r>
          </w:p>
          <w:p w:rsidR="00A12D0A" w:rsidRDefault="00A12D0A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«Окна Победы»</w:t>
            </w:r>
          </w:p>
          <w:p w:rsidR="00A12D0A" w:rsidRDefault="00A12D0A" w:rsidP="008320A7">
            <w:pPr>
              <w:autoSpaceDE w:val="0"/>
              <w:autoSpaceDN w:val="0"/>
              <w:adjustRightInd w:val="0"/>
              <w:jc w:val="center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0628F">
              <w:rPr>
                <w:rFonts w:ascii="YS Text" w:eastAsia="Times New Roman" w:hAnsi="YS Text" w:cs="Times New Roman"/>
                <w:color w:val="000000"/>
                <w:lang w:eastAsia="ru-RU"/>
              </w:rPr>
              <w:t>Акция памяти «Возложение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B0628F">
              <w:rPr>
                <w:rFonts w:ascii="YS Text" w:eastAsia="Times New Roman" w:hAnsi="YS Text" w:cs="Times New Roman"/>
                <w:color w:val="000000"/>
                <w:lang w:eastAsia="ru-RU"/>
              </w:rPr>
              <w:t>цветов к Вечному огню»</w:t>
            </w:r>
          </w:p>
          <w:p w:rsidR="00A12D0A" w:rsidRDefault="00A12D0A" w:rsidP="0083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Обзорная э</w:t>
            </w:r>
            <w:r w:rsidRPr="008320A7">
              <w:rPr>
                <w:rFonts w:ascii="Times New Roman" w:hAnsi="Times New Roman" w:cs="Times New Roman"/>
              </w:rPr>
              <w:t>кскурсия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0A7">
              <w:rPr>
                <w:rFonts w:ascii="Times New Roman" w:hAnsi="Times New Roman" w:cs="Times New Roman"/>
              </w:rPr>
              <w:t>«Память войны на улицах Котласа»</w:t>
            </w:r>
          </w:p>
          <w:p w:rsidR="00A12D0A" w:rsidRDefault="00A12D0A" w:rsidP="0083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Беседа-презентация «Судьба беспокойная как море – </w:t>
            </w:r>
          </w:p>
          <w:p w:rsidR="00A12D0A" w:rsidRPr="008320A7" w:rsidRDefault="00A12D0A" w:rsidP="0083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 Кузнецов»</w:t>
            </w:r>
          </w:p>
          <w:p w:rsidR="00A12D0A" w:rsidRDefault="00A12D0A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Парад Победы и фестиваль песни и пляски </w:t>
            </w:r>
          </w:p>
          <w:p w:rsidR="00A12D0A" w:rsidRPr="00025E10" w:rsidRDefault="00A12D0A" w:rsidP="008320A7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Спортивно-патриотическая игра «Зарница» </w:t>
            </w:r>
          </w:p>
        </w:tc>
        <w:tc>
          <w:tcPr>
            <w:tcW w:w="2552" w:type="dxa"/>
          </w:tcPr>
          <w:p w:rsidR="00A12D0A" w:rsidRPr="00585A2D" w:rsidRDefault="00A12D0A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1027"/>
        </w:trPr>
        <w:tc>
          <w:tcPr>
            <w:tcW w:w="1558" w:type="dxa"/>
          </w:tcPr>
          <w:p w:rsidR="00A12D0A" w:rsidRDefault="00A12D0A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eastAsia="Times New Roman" w:hAnsi="Times New Roman" w:cs="Times New Roman"/>
                <w:b/>
              </w:rPr>
              <w:t>ИЮНЬ</w:t>
            </w:r>
            <w:r w:rsidRPr="00DF0AA2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DF0AA2" w:rsidRDefault="00A12D0A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1 июня</w:t>
            </w:r>
          </w:p>
          <w:p w:rsidR="00A12D0A" w:rsidRPr="00DF0AA2" w:rsidRDefault="00A12D0A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385" w:type="dxa"/>
            <w:gridSpan w:val="3"/>
          </w:tcPr>
          <w:p w:rsidR="00A12D0A" w:rsidRDefault="00A12D0A" w:rsidP="00DF0AA2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DF0AA2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Pr="00DF0AA2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Патриотическое, социальное,</w:t>
            </w:r>
          </w:p>
          <w:p w:rsidR="00A12D0A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семья</w:t>
            </w:r>
          </w:p>
          <w:p w:rsidR="00A12D0A" w:rsidRPr="00DF0AA2" w:rsidRDefault="00A12D0A" w:rsidP="00DF0AA2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10206" w:type="dxa"/>
            <w:gridSpan w:val="5"/>
          </w:tcPr>
          <w:p w:rsidR="00A12D0A" w:rsidRDefault="00A12D0A" w:rsidP="00DF0AA2">
            <w:pPr>
              <w:jc w:val="center"/>
              <w:rPr>
                <w:color w:val="000000"/>
              </w:rPr>
            </w:pPr>
            <w:r w:rsidRPr="00DF0AA2">
              <w:rPr>
                <w:rStyle w:val="fontstyle01"/>
                <w:sz w:val="22"/>
                <w:szCs w:val="22"/>
              </w:rPr>
              <w:t>Б</w:t>
            </w:r>
            <w:r>
              <w:rPr>
                <w:rStyle w:val="fontstyle01"/>
                <w:sz w:val="22"/>
                <w:szCs w:val="22"/>
              </w:rPr>
              <w:t>еседы о правах детей,</w:t>
            </w:r>
            <w:r w:rsidRPr="00B10F20">
              <w:rPr>
                <w:rStyle w:val="fontstyle01"/>
                <w:sz w:val="22"/>
                <w:szCs w:val="22"/>
              </w:rPr>
              <w:t xml:space="preserve"> «Дружат дети на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планете»;</w:t>
            </w:r>
            <w:r>
              <w:rPr>
                <w:color w:val="000000"/>
              </w:rPr>
              <w:t xml:space="preserve"> </w:t>
            </w:r>
          </w:p>
          <w:p w:rsidR="00A12D0A" w:rsidRPr="00DF0AA2" w:rsidRDefault="00A12D0A" w:rsidP="00DF0A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F20">
              <w:rPr>
                <w:rStyle w:val="fontstyle01"/>
                <w:sz w:val="22"/>
                <w:szCs w:val="22"/>
              </w:rPr>
              <w:t>составление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фотоальбома группы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«Наши дружные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ребята»</w:t>
            </w:r>
            <w:r>
              <w:rPr>
                <w:rStyle w:val="fontstyle01"/>
                <w:sz w:val="22"/>
                <w:szCs w:val="22"/>
              </w:rPr>
              <w:t xml:space="preserve">,  </w:t>
            </w:r>
            <w:r w:rsidRPr="00DF0AA2">
              <w:rPr>
                <w:rStyle w:val="fontstyle01"/>
                <w:sz w:val="22"/>
                <w:szCs w:val="22"/>
              </w:rPr>
              <w:t xml:space="preserve"> </w:t>
            </w:r>
          </w:p>
          <w:p w:rsidR="00A12D0A" w:rsidRPr="00DF0AA2" w:rsidRDefault="00A12D0A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Музыкально-спортивное мероприятие «Дети должны дружить»</w:t>
            </w:r>
          </w:p>
          <w:p w:rsidR="00A12D0A" w:rsidRPr="00DF0AA2" w:rsidRDefault="00A12D0A" w:rsidP="00DF0AA2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Рисунки на асфальте «Солнечное лето для детей планеты»</w:t>
            </w:r>
          </w:p>
          <w:p w:rsidR="00A12D0A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2D0A" w:rsidRPr="00DF0AA2" w:rsidRDefault="00A12D0A" w:rsidP="00A12D0A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Цикл бесед о ПДД</w:t>
            </w:r>
            <w:r>
              <w:rPr>
                <w:rStyle w:val="fontstyle01"/>
                <w:sz w:val="22"/>
                <w:szCs w:val="22"/>
              </w:rPr>
              <w:t xml:space="preserve">. </w:t>
            </w:r>
            <w:r>
              <w:rPr>
                <w:rStyle w:val="fontstyle01"/>
              </w:rPr>
              <w:t xml:space="preserve"> </w:t>
            </w:r>
          </w:p>
        </w:tc>
        <w:tc>
          <w:tcPr>
            <w:tcW w:w="2552" w:type="dxa"/>
          </w:tcPr>
          <w:p w:rsidR="00A12D0A" w:rsidRPr="00DF0AA2" w:rsidRDefault="00A12D0A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697"/>
        </w:trPr>
        <w:tc>
          <w:tcPr>
            <w:tcW w:w="1558" w:type="dxa"/>
          </w:tcPr>
          <w:p w:rsidR="00A12D0A" w:rsidRDefault="00A12D0A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eastAsia="Times New Roman" w:hAnsi="Times New Roman" w:cs="Times New Roman"/>
                <w:b/>
              </w:rPr>
              <w:t>ИЮНЬ</w:t>
            </w:r>
            <w:r w:rsidRPr="00DF0AA2">
              <w:rPr>
                <w:rFonts w:ascii="Times New Roman" w:hAnsi="Times New Roman" w:cs="Times New Roman"/>
              </w:rPr>
              <w:t xml:space="preserve"> </w:t>
            </w:r>
          </w:p>
          <w:p w:rsidR="00A12D0A" w:rsidRPr="00DF0AA2" w:rsidRDefault="00A12D0A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12 июня.</w:t>
            </w:r>
          </w:p>
          <w:p w:rsidR="00A12D0A" w:rsidRPr="00DF0AA2" w:rsidRDefault="00A12D0A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День России</w:t>
            </w:r>
          </w:p>
          <w:p w:rsidR="00A12D0A" w:rsidRPr="00DF0AA2" w:rsidRDefault="00A12D0A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День рождения города</w:t>
            </w:r>
          </w:p>
        </w:tc>
        <w:tc>
          <w:tcPr>
            <w:tcW w:w="1385" w:type="dxa"/>
            <w:gridSpan w:val="3"/>
          </w:tcPr>
          <w:p w:rsidR="00A12D0A" w:rsidRDefault="00A12D0A" w:rsidP="00DF0AA2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Pr="00DF0AA2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Патриотическое, социальное,</w:t>
            </w:r>
          </w:p>
          <w:p w:rsidR="00A12D0A" w:rsidRDefault="00A12D0A" w:rsidP="00A12D0A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семья</w:t>
            </w:r>
          </w:p>
          <w:p w:rsidR="00A12D0A" w:rsidRDefault="00A12D0A" w:rsidP="00DF0AA2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DF0AA2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Pr="00DF0AA2" w:rsidRDefault="00A12D0A" w:rsidP="00A12D0A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10206" w:type="dxa"/>
            <w:gridSpan w:val="5"/>
          </w:tcPr>
          <w:p w:rsidR="00A12D0A" w:rsidRPr="00DF0AA2" w:rsidRDefault="00A12D0A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Цикл бесед о  России, родном городе, государственной символике.</w:t>
            </w:r>
          </w:p>
          <w:p w:rsidR="00A12D0A" w:rsidRPr="00DF0AA2" w:rsidRDefault="00A12D0A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Выставки творческих работ «Россия – гордость моя!»,</w:t>
            </w:r>
            <w:r>
              <w:rPr>
                <w:rStyle w:val="fontstyle01"/>
                <w:sz w:val="22"/>
                <w:szCs w:val="22"/>
              </w:rPr>
              <w:t xml:space="preserve"> фотовыставка «Любимое место в городе»</w:t>
            </w:r>
          </w:p>
          <w:p w:rsidR="00A12D0A" w:rsidRDefault="00A12D0A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развлечения, викторины о стране и родном крае.</w:t>
            </w:r>
          </w:p>
          <w:p w:rsidR="00A12D0A" w:rsidRDefault="00A12D0A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Литературный час «Котласские писатели детям»</w:t>
            </w:r>
          </w:p>
          <w:p w:rsidR="00A12D0A" w:rsidRPr="00DF0AA2" w:rsidRDefault="00A12D0A" w:rsidP="00DF0AA2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552" w:type="dxa"/>
          </w:tcPr>
          <w:p w:rsidR="00A12D0A" w:rsidRPr="00585A2D" w:rsidRDefault="00A12D0A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697"/>
        </w:trPr>
        <w:tc>
          <w:tcPr>
            <w:tcW w:w="1558" w:type="dxa"/>
          </w:tcPr>
          <w:p w:rsidR="00A12D0A" w:rsidRDefault="00A12D0A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0AA2">
              <w:rPr>
                <w:rFonts w:ascii="Times New Roman" w:eastAsia="Times New Roman" w:hAnsi="Times New Roman" w:cs="Times New Roman"/>
                <w:b/>
              </w:rPr>
              <w:t>ИЮНЬ</w:t>
            </w:r>
            <w:r w:rsidRPr="007F08E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Pr="007F08EF" w:rsidRDefault="00A12D0A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08EF">
              <w:rPr>
                <w:rFonts w:ascii="Times New Roman" w:hAnsi="Times New Roman" w:cs="Times New Roman"/>
                <w:szCs w:val="24"/>
              </w:rPr>
              <w:t>22 июня.</w:t>
            </w:r>
          </w:p>
          <w:p w:rsidR="00A12D0A" w:rsidRDefault="00A12D0A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08EF">
              <w:rPr>
                <w:rFonts w:ascii="Times New Roman" w:hAnsi="Times New Roman" w:cs="Times New Roman"/>
                <w:szCs w:val="24"/>
              </w:rPr>
              <w:t xml:space="preserve">День памяти </w:t>
            </w:r>
            <w:r w:rsidRPr="007F08EF">
              <w:rPr>
                <w:rFonts w:ascii="Times New Roman" w:hAnsi="Times New Roman" w:cs="Times New Roman"/>
                <w:szCs w:val="24"/>
              </w:rPr>
              <w:lastRenderedPageBreak/>
              <w:t>и скорби</w:t>
            </w:r>
          </w:p>
          <w:p w:rsidR="00A12D0A" w:rsidRPr="00DF0AA2" w:rsidRDefault="00A12D0A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(ср. и ст. гр.)</w:t>
            </w:r>
          </w:p>
        </w:tc>
        <w:tc>
          <w:tcPr>
            <w:tcW w:w="1385" w:type="dxa"/>
            <w:gridSpan w:val="3"/>
          </w:tcPr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Pr="007F08EF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Патриотическое,</w:t>
            </w:r>
          </w:p>
          <w:p w:rsidR="00A12D0A" w:rsidRDefault="00A12D0A" w:rsidP="00A12D0A">
            <w:pPr>
              <w:jc w:val="center"/>
              <w:rPr>
                <w:rStyle w:val="fontstyle01"/>
                <w:sz w:val="22"/>
                <w:szCs w:val="22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познавательное</w:t>
            </w:r>
          </w:p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  <w:p w:rsidR="00A12D0A" w:rsidRPr="007F08EF" w:rsidRDefault="00A12D0A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10206" w:type="dxa"/>
            <w:gridSpan w:val="5"/>
          </w:tcPr>
          <w:p w:rsidR="00A12D0A" w:rsidRPr="007F08EF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Поэтический час «Мы о войне стихами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говорим»</w:t>
            </w:r>
          </w:p>
          <w:p w:rsidR="00A12D0A" w:rsidRPr="007F08EF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Тематические беседы «Страничка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 xml:space="preserve"> истории. Никто не забыт»</w:t>
            </w:r>
          </w:p>
          <w:p w:rsidR="00A12D0A" w:rsidRPr="007F08EF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Прослушивание музыкальных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мпозиций «Священная война», «22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июня ровно в 4 часа…», «Катюша»</w:t>
            </w:r>
          </w:p>
          <w:p w:rsidR="00A12D0A" w:rsidRPr="007F08EF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Игра «Перевяжи раненого солд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ата»,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«Саперы», «Разведчики»</w:t>
            </w:r>
          </w:p>
          <w:p w:rsidR="00A12D0A" w:rsidRPr="007F08EF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Совм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естное рисование на темы «Голубь мира», «Я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хочу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чтоб не было больше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войны!»</w:t>
            </w:r>
          </w:p>
          <w:p w:rsidR="00A12D0A" w:rsidRPr="007F08EF" w:rsidRDefault="00A12D0A" w:rsidP="00A12D0A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552" w:type="dxa"/>
          </w:tcPr>
          <w:p w:rsidR="00A12D0A" w:rsidRPr="007F08EF" w:rsidRDefault="00A12D0A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D0A" w:rsidRPr="00B10F20" w:rsidTr="001956AB">
        <w:trPr>
          <w:trHeight w:val="1134"/>
        </w:trPr>
        <w:tc>
          <w:tcPr>
            <w:tcW w:w="1558" w:type="dxa"/>
          </w:tcPr>
          <w:p w:rsidR="00A12D0A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eastAsia="Times New Roman" w:hAnsi="Times New Roman" w:cs="Times New Roman"/>
                <w:b/>
              </w:rPr>
              <w:lastRenderedPageBreak/>
              <w:t>ИЮЛЬ</w:t>
            </w:r>
            <w:r w:rsidRPr="005363C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Pr="005363C7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8 июля.</w:t>
            </w:r>
          </w:p>
          <w:p w:rsidR="00A12D0A" w:rsidRPr="005363C7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День семьи, любви</w:t>
            </w:r>
          </w:p>
          <w:p w:rsidR="00A12D0A" w:rsidRPr="007F08EF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и верности</w:t>
            </w:r>
          </w:p>
        </w:tc>
        <w:tc>
          <w:tcPr>
            <w:tcW w:w="1385" w:type="dxa"/>
            <w:gridSpan w:val="3"/>
          </w:tcPr>
          <w:p w:rsidR="00A12D0A" w:rsidRPr="005363C7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363C7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gramEnd"/>
            <w:r w:rsidRPr="005363C7">
              <w:rPr>
                <w:rFonts w:ascii="Times New Roman" w:hAnsi="Times New Roman" w:cs="Times New Roman"/>
                <w:szCs w:val="24"/>
              </w:rPr>
              <w:t>, семья</w:t>
            </w:r>
          </w:p>
        </w:tc>
        <w:tc>
          <w:tcPr>
            <w:tcW w:w="4246" w:type="dxa"/>
            <w:gridSpan w:val="2"/>
          </w:tcPr>
          <w:p w:rsidR="00A12D0A" w:rsidRPr="006B40E1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363C7">
              <w:rPr>
                <w:rFonts w:ascii="Times New Roman" w:hAnsi="Times New Roman" w:cs="Times New Roman"/>
              </w:rPr>
              <w:t xml:space="preserve">Беседы «Мой семья», </w:t>
            </w:r>
            <w:r w:rsidRPr="006B40E1">
              <w:rPr>
                <w:rFonts w:ascii="Times New Roman" w:hAnsi="Times New Roman" w:cs="Times New Roman"/>
                <w:szCs w:val="20"/>
              </w:rPr>
              <w:t>«Отдыхаем всей семьей»</w:t>
            </w:r>
          </w:p>
          <w:p w:rsidR="00A12D0A" w:rsidRPr="005363C7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игра «Мамины и папины помощники»</w:t>
            </w:r>
          </w:p>
          <w:p w:rsidR="00A12D0A" w:rsidRPr="005363C7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Рисунки на асфальте «Ромашковое поле»</w:t>
            </w:r>
          </w:p>
          <w:p w:rsidR="00A12D0A" w:rsidRPr="005363C7" w:rsidRDefault="00A12D0A" w:rsidP="006B4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0" w:type="dxa"/>
            <w:gridSpan w:val="3"/>
          </w:tcPr>
          <w:p w:rsidR="00A12D0A" w:rsidRPr="005363C7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3C7">
              <w:rPr>
                <w:rStyle w:val="fontstyle01"/>
                <w:sz w:val="22"/>
                <w:szCs w:val="22"/>
              </w:rPr>
              <w:t>Цикл бесед о семье</w:t>
            </w:r>
            <w:r>
              <w:rPr>
                <w:rStyle w:val="fontstyle01"/>
                <w:sz w:val="22"/>
                <w:szCs w:val="22"/>
              </w:rPr>
              <w:t>. Утренняя зарядка всей семьей.</w:t>
            </w:r>
          </w:p>
          <w:p w:rsidR="00A12D0A" w:rsidRPr="005363C7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творческая мастерская «Ромашка на</w:t>
            </w:r>
          </w:p>
          <w:p w:rsidR="00A12D0A" w:rsidRPr="005363C7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счастье», презентация поделок «Герб</w:t>
            </w:r>
          </w:p>
          <w:p w:rsidR="00A12D0A" w:rsidRPr="005363C7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3C7">
              <w:rPr>
                <w:rFonts w:ascii="Times New Roman" w:hAnsi="Times New Roman" w:cs="Times New Roman"/>
              </w:rPr>
              <w:t>моей семьи»</w:t>
            </w:r>
            <w:r>
              <w:rPr>
                <w:rFonts w:ascii="Times New Roman" w:hAnsi="Times New Roman" w:cs="Times New Roman"/>
              </w:rPr>
              <w:t>.</w:t>
            </w:r>
            <w:r w:rsidRPr="005363C7">
              <w:rPr>
                <w:rStyle w:val="fontstyle01"/>
                <w:sz w:val="22"/>
                <w:szCs w:val="22"/>
              </w:rPr>
              <w:t xml:space="preserve"> </w:t>
            </w:r>
            <w:r w:rsidRPr="005363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совместных с детьми рисунков «Генеалогическое древо семьи»</w:t>
            </w:r>
          </w:p>
        </w:tc>
        <w:tc>
          <w:tcPr>
            <w:tcW w:w="2552" w:type="dxa"/>
          </w:tcPr>
          <w:p w:rsidR="00A12D0A" w:rsidRPr="005363C7" w:rsidRDefault="00A12D0A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12D0A" w:rsidRPr="00B10F20" w:rsidTr="001956AB">
        <w:trPr>
          <w:trHeight w:val="2249"/>
        </w:trPr>
        <w:tc>
          <w:tcPr>
            <w:tcW w:w="1558" w:type="dxa"/>
          </w:tcPr>
          <w:p w:rsidR="00A12D0A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eastAsia="Times New Roman" w:hAnsi="Times New Roman" w:cs="Times New Roman"/>
                <w:b/>
              </w:rPr>
              <w:t>ИЮЛЬ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июля</w:t>
            </w:r>
          </w:p>
          <w:p w:rsidR="00A12D0A" w:rsidRPr="005363C7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Единый день фольклора</w:t>
            </w:r>
          </w:p>
        </w:tc>
        <w:tc>
          <w:tcPr>
            <w:tcW w:w="1385" w:type="dxa"/>
            <w:gridSpan w:val="3"/>
          </w:tcPr>
          <w:p w:rsidR="00A12D0A" w:rsidRPr="000D3F77" w:rsidRDefault="00A12D0A" w:rsidP="00A12D0A">
            <w:pPr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</w:rPr>
              <w:t>, познавательное</w:t>
            </w:r>
          </w:p>
        </w:tc>
        <w:tc>
          <w:tcPr>
            <w:tcW w:w="4246" w:type="dxa"/>
            <w:gridSpan w:val="2"/>
          </w:tcPr>
          <w:p w:rsidR="00A12D0A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«Народные игрушки»</w:t>
            </w:r>
          </w:p>
          <w:p w:rsidR="00A12D0A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D3F77">
              <w:rPr>
                <w:rFonts w:ascii="Times New Roman" w:eastAsia="Calibri" w:hAnsi="Times New Roman" w:cs="Times New Roman"/>
              </w:rPr>
              <w:t>Фольклорный праздник «Сядем рядком, поговорим ладком»</w:t>
            </w:r>
          </w:p>
          <w:p w:rsidR="00A12D0A" w:rsidRDefault="00A12D0A" w:rsidP="00A12D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4E0C">
              <w:rPr>
                <w:rFonts w:ascii="Times New Roman" w:eastAsia="Calibri" w:hAnsi="Times New Roman" w:cs="Times New Roman"/>
              </w:rPr>
              <w:t>Творческая мастерская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34E0C">
              <w:rPr>
                <w:rFonts w:ascii="Times New Roman" w:eastAsia="Calibri" w:hAnsi="Times New Roman" w:cs="Times New Roman"/>
              </w:rPr>
              <w:t>«Такие разные матрешки»</w:t>
            </w:r>
          </w:p>
          <w:p w:rsidR="00A12D0A" w:rsidRPr="00C34E0C" w:rsidRDefault="00A12D0A" w:rsidP="00A12D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«Загадки из бабушкиного сундучка»</w:t>
            </w:r>
          </w:p>
          <w:p w:rsidR="00A12D0A" w:rsidRPr="000D3F77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3"/>
          </w:tcPr>
          <w:p w:rsidR="00A12D0A" w:rsidRDefault="00A12D0A" w:rsidP="00C34E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</w:t>
            </w:r>
            <w:r w:rsidRPr="000D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промыслы России»</w:t>
            </w:r>
          </w:p>
          <w:p w:rsidR="00A12D0A" w:rsidRPr="000D3F77" w:rsidRDefault="00A12D0A" w:rsidP="00C34E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F77">
              <w:rPr>
                <w:rFonts w:ascii="Times New Roman" w:eastAsia="Calibri" w:hAnsi="Times New Roman" w:cs="Times New Roman"/>
              </w:rPr>
              <w:t>Беседа-игра «В каждой избушке свои игрушки» (изготовление куклы-оберега)</w:t>
            </w:r>
          </w:p>
          <w:p w:rsidR="00A12D0A" w:rsidRPr="000D3F77" w:rsidRDefault="00A12D0A" w:rsidP="00C34E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F7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Познавательно-игровая программа «Как играли в старину»</w:t>
            </w:r>
          </w:p>
          <w:p w:rsidR="00A12D0A" w:rsidRPr="000D3F77" w:rsidRDefault="00A12D0A" w:rsidP="00C34E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F77">
              <w:rPr>
                <w:rFonts w:ascii="Times New Roman" w:eastAsia="Times New Roman" w:hAnsi="Times New Roman" w:cs="Times New Roman"/>
              </w:rPr>
              <w:t xml:space="preserve">Конкурсно-игровая программа </w:t>
            </w:r>
            <w:r>
              <w:rPr>
                <w:rFonts w:ascii="Times New Roman" w:eastAsia="Times New Roman" w:hAnsi="Times New Roman" w:cs="Times New Roman"/>
              </w:rPr>
              <w:t>«В стране русского фольклора»</w:t>
            </w:r>
          </w:p>
          <w:p w:rsidR="00A12D0A" w:rsidRPr="00C34E0C" w:rsidRDefault="00A12D0A" w:rsidP="00FF558E">
            <w:pPr>
              <w:jc w:val="center"/>
              <w:rPr>
                <w:rStyle w:val="fontstyle01"/>
                <w:rFonts w:eastAsia="Times New Roman"/>
                <w:color w:val="auto"/>
                <w:sz w:val="22"/>
                <w:szCs w:val="22"/>
              </w:rPr>
            </w:pPr>
            <w:r w:rsidRPr="000D3F77">
              <w:rPr>
                <w:rFonts w:ascii="Times New Roman" w:eastAsia="Times New Roman" w:hAnsi="Times New Roman" w:cs="Times New Roman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</w:rPr>
              <w:t>рисунков</w:t>
            </w:r>
            <w:r w:rsidRPr="000D3F7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«По страницам русского фольклора»</w:t>
            </w:r>
          </w:p>
        </w:tc>
        <w:tc>
          <w:tcPr>
            <w:tcW w:w="2552" w:type="dxa"/>
          </w:tcPr>
          <w:p w:rsidR="00A12D0A" w:rsidRPr="005363C7" w:rsidRDefault="00A12D0A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D0A" w:rsidRPr="00B10F20" w:rsidTr="001956AB">
        <w:trPr>
          <w:trHeight w:val="1134"/>
        </w:trPr>
        <w:tc>
          <w:tcPr>
            <w:tcW w:w="1558" w:type="dxa"/>
          </w:tcPr>
          <w:p w:rsidR="00A12D0A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eastAsia="Times New Roman" w:hAnsi="Times New Roman" w:cs="Times New Roman"/>
                <w:b/>
              </w:rPr>
              <w:t>АВГУСТ</w:t>
            </w:r>
            <w:r w:rsidRPr="005363C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Pr="005363C7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14 августа.</w:t>
            </w:r>
          </w:p>
          <w:p w:rsidR="00A12D0A" w:rsidRPr="007F08EF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День физкультурника</w:t>
            </w:r>
          </w:p>
        </w:tc>
        <w:tc>
          <w:tcPr>
            <w:tcW w:w="1385" w:type="dxa"/>
            <w:gridSpan w:val="3"/>
          </w:tcPr>
          <w:p w:rsidR="00A12D0A" w:rsidRPr="001B771E" w:rsidRDefault="00A12D0A" w:rsidP="00A12D0A">
            <w:pPr>
              <w:jc w:val="center"/>
              <w:rPr>
                <w:rFonts w:ascii="Times New Roman" w:hAnsi="Times New Roman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color w:val="000000"/>
              </w:rPr>
              <w:t>, физическое и оздоровительное</w:t>
            </w:r>
          </w:p>
        </w:tc>
        <w:tc>
          <w:tcPr>
            <w:tcW w:w="4246" w:type="dxa"/>
            <w:gridSpan w:val="2"/>
          </w:tcPr>
          <w:p w:rsidR="00A12D0A" w:rsidRPr="006B40E1" w:rsidRDefault="00A12D0A" w:rsidP="00A12D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>Цикл бесед о ЗОЖ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40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и рассматривание иллюстраций с летними видами спорта.</w:t>
            </w:r>
          </w:p>
          <w:p w:rsidR="00A12D0A" w:rsidRDefault="00A12D0A" w:rsidP="00A12D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>Игры на свежем воздухе</w:t>
            </w:r>
          </w:p>
          <w:p w:rsidR="00A12D0A" w:rsidRPr="001B771E" w:rsidRDefault="00A12D0A" w:rsidP="00A12D0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День соревнований  «Такие разные мячи»</w:t>
            </w:r>
          </w:p>
          <w:p w:rsidR="00A12D0A" w:rsidRPr="001B771E" w:rsidRDefault="00A12D0A" w:rsidP="00536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60" w:type="dxa"/>
            <w:gridSpan w:val="3"/>
          </w:tcPr>
          <w:p w:rsidR="00A12D0A" w:rsidRPr="00EA6B63" w:rsidRDefault="00A12D0A" w:rsidP="005363C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Цикл бесед о ЗОЖ и здорово питании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r w:rsidRPr="006B40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и рассматривание иллюстраций с летними видами спорта.</w:t>
            </w:r>
          </w:p>
          <w:p w:rsidR="00A12D0A" w:rsidRPr="00EA6B63" w:rsidRDefault="00A12D0A" w:rsidP="005363C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Квест-иг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 «В поисках здоровья» </w:t>
            </w:r>
          </w:p>
          <w:p w:rsidR="00A12D0A" w:rsidRDefault="00A12D0A" w:rsidP="005363C7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Экскурсия на стадион СОШ №7, </w:t>
            </w:r>
          </w:p>
          <w:p w:rsidR="00A12D0A" w:rsidRDefault="00A12D0A" w:rsidP="005363C7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 памятнику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спортсмена </w:t>
            </w: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Шуля</w:t>
            </w:r>
          </w:p>
          <w:p w:rsidR="00A12D0A" w:rsidRPr="00B10F20" w:rsidRDefault="00A12D0A" w:rsidP="005363C7">
            <w:pPr>
              <w:tabs>
                <w:tab w:val="left" w:pos="3916"/>
              </w:tabs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Просмотр мультфильмов</w:t>
            </w:r>
          </w:p>
        </w:tc>
        <w:tc>
          <w:tcPr>
            <w:tcW w:w="2552" w:type="dxa"/>
          </w:tcPr>
          <w:p w:rsidR="00A12D0A" w:rsidRPr="007F08EF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12D0A" w:rsidRPr="00B10F20" w:rsidTr="001956AB">
        <w:trPr>
          <w:trHeight w:val="1134"/>
        </w:trPr>
        <w:tc>
          <w:tcPr>
            <w:tcW w:w="1558" w:type="dxa"/>
          </w:tcPr>
          <w:p w:rsidR="00A12D0A" w:rsidRDefault="00A12D0A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eastAsia="Times New Roman" w:hAnsi="Times New Roman" w:cs="Times New Roman"/>
                <w:b/>
              </w:rPr>
              <w:t>АВГУСТ</w:t>
            </w:r>
            <w:r w:rsidRPr="000D3F7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Pr="000D3F77" w:rsidRDefault="00A12D0A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22 августа.</w:t>
            </w:r>
          </w:p>
          <w:p w:rsidR="00A12D0A" w:rsidRPr="000D3F77" w:rsidRDefault="00A12D0A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государств.</w:t>
            </w:r>
          </w:p>
          <w:p w:rsidR="00A12D0A" w:rsidRPr="000D3F77" w:rsidRDefault="00A12D0A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 xml:space="preserve">флага </w:t>
            </w:r>
            <w:r w:rsidRPr="000D3F77">
              <w:rPr>
                <w:rFonts w:ascii="Times New Roman" w:hAnsi="Times New Roman" w:cs="Times New Roman"/>
                <w:szCs w:val="24"/>
              </w:rPr>
              <w:lastRenderedPageBreak/>
              <w:t>Российской</w:t>
            </w:r>
          </w:p>
          <w:p w:rsidR="00A12D0A" w:rsidRPr="007F08EF" w:rsidRDefault="00A12D0A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Федерации</w:t>
            </w:r>
          </w:p>
        </w:tc>
        <w:tc>
          <w:tcPr>
            <w:tcW w:w="1385" w:type="dxa"/>
            <w:gridSpan w:val="3"/>
          </w:tcPr>
          <w:p w:rsidR="00A12D0A" w:rsidRPr="00FF558E" w:rsidRDefault="00A12D0A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lastRenderedPageBreak/>
              <w:t>Патриотическое</w:t>
            </w:r>
          </w:p>
        </w:tc>
        <w:tc>
          <w:tcPr>
            <w:tcW w:w="4246" w:type="dxa"/>
            <w:gridSpan w:val="2"/>
          </w:tcPr>
          <w:p w:rsidR="00A12D0A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Беседа «Флаг России»</w:t>
            </w:r>
          </w:p>
          <w:p w:rsidR="00A12D0A" w:rsidRPr="00FF558E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игры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«Собери флаг», «Что означает этот</w:t>
            </w:r>
          </w:p>
          <w:p w:rsidR="00A12D0A" w:rsidRPr="00FF558E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цвет?», «Передай флажок», «Чей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флажок быстрей соберется?»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«Будь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внима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тельным», «Соберись в кружок по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цвету».  </w:t>
            </w:r>
          </w:p>
        </w:tc>
        <w:tc>
          <w:tcPr>
            <w:tcW w:w="5960" w:type="dxa"/>
            <w:gridSpan w:val="3"/>
          </w:tcPr>
          <w:p w:rsidR="00A12D0A" w:rsidRDefault="00A12D0A" w:rsidP="00FF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Беседа «Исторические факты появления флага»</w:t>
            </w:r>
          </w:p>
          <w:p w:rsidR="00A12D0A" w:rsidRPr="00FF558E" w:rsidRDefault="00A12D0A" w:rsidP="00FF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Игра-викторина «Флаг державы –символ славы» Выставка, посвященная Дню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Российского флага</w:t>
            </w:r>
          </w:p>
        </w:tc>
        <w:tc>
          <w:tcPr>
            <w:tcW w:w="2552" w:type="dxa"/>
          </w:tcPr>
          <w:p w:rsidR="00A12D0A" w:rsidRPr="007F08EF" w:rsidRDefault="00A12D0A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12D0A" w:rsidRPr="00B10F20" w:rsidTr="001956AB">
        <w:trPr>
          <w:trHeight w:val="1134"/>
        </w:trPr>
        <w:tc>
          <w:tcPr>
            <w:tcW w:w="1558" w:type="dxa"/>
          </w:tcPr>
          <w:p w:rsidR="00A12D0A" w:rsidRDefault="00A12D0A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eastAsia="Times New Roman" w:hAnsi="Times New Roman" w:cs="Times New Roman"/>
                <w:b/>
              </w:rPr>
              <w:lastRenderedPageBreak/>
              <w:t>АВГУСТ</w:t>
            </w:r>
            <w:r w:rsidRPr="000D3F7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2D0A" w:rsidRPr="000D3F77" w:rsidRDefault="00A12D0A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27 августа.</w:t>
            </w:r>
          </w:p>
          <w:p w:rsidR="00A12D0A" w:rsidRPr="007F08EF" w:rsidRDefault="00A12D0A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День российского кино</w:t>
            </w:r>
          </w:p>
        </w:tc>
        <w:tc>
          <w:tcPr>
            <w:tcW w:w="1385" w:type="dxa"/>
            <w:gridSpan w:val="3"/>
          </w:tcPr>
          <w:p w:rsidR="00A12D0A" w:rsidRPr="006B40E1" w:rsidRDefault="00A12D0A" w:rsidP="00A1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B40E1">
              <w:rPr>
                <w:rFonts w:ascii="Times New Roman" w:hAnsi="Times New Roman" w:cs="Times New Roman"/>
                <w:szCs w:val="24"/>
              </w:rPr>
              <w:t>Этико-эстетическое,</w:t>
            </w:r>
          </w:p>
          <w:p w:rsidR="00A12D0A" w:rsidRPr="001B771E" w:rsidRDefault="00A12D0A" w:rsidP="00A12D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0E1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4246" w:type="dxa"/>
            <w:gridSpan w:val="2"/>
          </w:tcPr>
          <w:p w:rsidR="00A12D0A" w:rsidRPr="001B771E" w:rsidRDefault="00A12D0A" w:rsidP="005363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0" w:type="dxa"/>
            <w:gridSpan w:val="3"/>
          </w:tcPr>
          <w:p w:rsidR="00A12D0A" w:rsidRPr="006B40E1" w:rsidRDefault="00A12D0A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Беседы на темы: «Что мы знаем о</w:t>
            </w:r>
          </w:p>
          <w:p w:rsidR="00A12D0A" w:rsidRPr="006B40E1" w:rsidRDefault="00A12D0A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кино?», «Как снимают кино?»</w:t>
            </w:r>
          </w:p>
          <w:p w:rsidR="00A12D0A" w:rsidRPr="006B40E1" w:rsidRDefault="00A12D0A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Дидактические игры «Придумай новых</w:t>
            </w:r>
          </w:p>
          <w:p w:rsidR="00A12D0A" w:rsidRPr="006B40E1" w:rsidRDefault="00A12D0A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героев» и «Эмоции героев»</w:t>
            </w:r>
          </w:p>
          <w:p w:rsidR="00A12D0A" w:rsidRPr="006B40E1" w:rsidRDefault="00A12D0A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Встреча с героями фильмов и</w:t>
            </w:r>
          </w:p>
          <w:p w:rsidR="00A12D0A" w:rsidRPr="006B40E1" w:rsidRDefault="00A12D0A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мультфильмов</w:t>
            </w:r>
          </w:p>
          <w:p w:rsidR="00A12D0A" w:rsidRPr="006B40E1" w:rsidRDefault="00A12D0A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Рисованием на тему «Мой любимый</w:t>
            </w:r>
          </w:p>
          <w:p w:rsidR="00A12D0A" w:rsidRPr="00EA6B63" w:rsidRDefault="00A12D0A" w:rsidP="006B40E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герой мультфильма»</w:t>
            </w:r>
          </w:p>
        </w:tc>
        <w:tc>
          <w:tcPr>
            <w:tcW w:w="2552" w:type="dxa"/>
          </w:tcPr>
          <w:p w:rsidR="00A12D0A" w:rsidRPr="007F08EF" w:rsidRDefault="00A12D0A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9A018C" w:rsidRPr="00B10F20" w:rsidRDefault="009A018C" w:rsidP="008E6301">
      <w:pPr>
        <w:tabs>
          <w:tab w:val="left" w:pos="3916"/>
        </w:tabs>
      </w:pPr>
    </w:p>
    <w:sectPr w:rsidR="009A018C" w:rsidRPr="00B10F20" w:rsidSect="00C5584D">
      <w:pgSz w:w="16838" w:h="11906" w:orient="landscape"/>
      <w:pgMar w:top="851" w:right="567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am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301"/>
    <w:rsid w:val="00025838"/>
    <w:rsid w:val="00025E10"/>
    <w:rsid w:val="000449D6"/>
    <w:rsid w:val="00067839"/>
    <w:rsid w:val="00070F4A"/>
    <w:rsid w:val="000C045B"/>
    <w:rsid w:val="000D3F77"/>
    <w:rsid w:val="000F0A4D"/>
    <w:rsid w:val="00141678"/>
    <w:rsid w:val="00147C96"/>
    <w:rsid w:val="00162547"/>
    <w:rsid w:val="001956AB"/>
    <w:rsid w:val="001A6036"/>
    <w:rsid w:val="001B771E"/>
    <w:rsid w:val="001E44D1"/>
    <w:rsid w:val="00216E67"/>
    <w:rsid w:val="00237FA4"/>
    <w:rsid w:val="00251A12"/>
    <w:rsid w:val="002806FF"/>
    <w:rsid w:val="002A0806"/>
    <w:rsid w:val="002D1091"/>
    <w:rsid w:val="002D1427"/>
    <w:rsid w:val="00316704"/>
    <w:rsid w:val="00334BF2"/>
    <w:rsid w:val="00355ACC"/>
    <w:rsid w:val="00381CD7"/>
    <w:rsid w:val="003A0740"/>
    <w:rsid w:val="003A5A85"/>
    <w:rsid w:val="003B5C93"/>
    <w:rsid w:val="003C2775"/>
    <w:rsid w:val="003C7AD2"/>
    <w:rsid w:val="003E28CE"/>
    <w:rsid w:val="003F225E"/>
    <w:rsid w:val="00412646"/>
    <w:rsid w:val="00446C4D"/>
    <w:rsid w:val="00511BD0"/>
    <w:rsid w:val="00511D0A"/>
    <w:rsid w:val="005363C7"/>
    <w:rsid w:val="00536F10"/>
    <w:rsid w:val="00561D46"/>
    <w:rsid w:val="005708BE"/>
    <w:rsid w:val="00585A2D"/>
    <w:rsid w:val="005962BF"/>
    <w:rsid w:val="005B160B"/>
    <w:rsid w:val="005E6552"/>
    <w:rsid w:val="006023FD"/>
    <w:rsid w:val="006304C2"/>
    <w:rsid w:val="00637525"/>
    <w:rsid w:val="006815B4"/>
    <w:rsid w:val="00691DEA"/>
    <w:rsid w:val="006B40E1"/>
    <w:rsid w:val="006E6898"/>
    <w:rsid w:val="006F5B44"/>
    <w:rsid w:val="00765855"/>
    <w:rsid w:val="007F08EF"/>
    <w:rsid w:val="008320A7"/>
    <w:rsid w:val="008975F6"/>
    <w:rsid w:val="008D1E98"/>
    <w:rsid w:val="008E32FF"/>
    <w:rsid w:val="008E6301"/>
    <w:rsid w:val="00941806"/>
    <w:rsid w:val="009A018C"/>
    <w:rsid w:val="009C0B51"/>
    <w:rsid w:val="009D554D"/>
    <w:rsid w:val="00A04C4D"/>
    <w:rsid w:val="00A10D13"/>
    <w:rsid w:val="00A12D0A"/>
    <w:rsid w:val="00A76DC3"/>
    <w:rsid w:val="00AA7B87"/>
    <w:rsid w:val="00AB2713"/>
    <w:rsid w:val="00B04303"/>
    <w:rsid w:val="00B0628F"/>
    <w:rsid w:val="00B10F20"/>
    <w:rsid w:val="00B5242F"/>
    <w:rsid w:val="00B94F56"/>
    <w:rsid w:val="00BD02B9"/>
    <w:rsid w:val="00BD751B"/>
    <w:rsid w:val="00C03332"/>
    <w:rsid w:val="00C3109E"/>
    <w:rsid w:val="00C34E0C"/>
    <w:rsid w:val="00C5584D"/>
    <w:rsid w:val="00CC24B6"/>
    <w:rsid w:val="00CD2DDC"/>
    <w:rsid w:val="00DC736B"/>
    <w:rsid w:val="00DE5AC5"/>
    <w:rsid w:val="00DF0AA2"/>
    <w:rsid w:val="00E67921"/>
    <w:rsid w:val="00EA6B63"/>
    <w:rsid w:val="00EB322C"/>
    <w:rsid w:val="00EB3E9A"/>
    <w:rsid w:val="00ED1E25"/>
    <w:rsid w:val="00F5152C"/>
    <w:rsid w:val="00F9459B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8C"/>
  </w:style>
  <w:style w:type="paragraph" w:styleId="2">
    <w:name w:val="heading 2"/>
    <w:basedOn w:val="a"/>
    <w:link w:val="20"/>
    <w:uiPriority w:val="9"/>
    <w:qFormat/>
    <w:rsid w:val="00B52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B27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E63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8E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3E28CE"/>
  </w:style>
  <w:style w:type="character" w:customStyle="1" w:styleId="tahoma55pt0pt">
    <w:name w:val="tahoma55pt0pt"/>
    <w:basedOn w:val="a0"/>
    <w:rsid w:val="00C3109E"/>
  </w:style>
  <w:style w:type="character" w:customStyle="1" w:styleId="20">
    <w:name w:val="Заголовок 2 Знак"/>
    <w:basedOn w:val="a0"/>
    <w:link w:val="2"/>
    <w:uiPriority w:val="9"/>
    <w:rsid w:val="00B52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5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5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71E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83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320A7"/>
  </w:style>
  <w:style w:type="character" w:customStyle="1" w:styleId="60">
    <w:name w:val="Заголовок 6 Знак"/>
    <w:basedOn w:val="a0"/>
    <w:link w:val="6"/>
    <w:uiPriority w:val="9"/>
    <w:qFormat/>
    <w:rsid w:val="00AB271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1">
    <w:name w:val="Основной текст1"/>
    <w:basedOn w:val="a0"/>
    <w:qFormat/>
    <w:rsid w:val="00AB271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8B20C-FC80-4FD7-AB2C-589B6B42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dc75</cp:lastModifiedBy>
  <cp:revision>3</cp:revision>
  <cp:lastPrinted>2021-08-30T06:40:00Z</cp:lastPrinted>
  <dcterms:created xsi:type="dcterms:W3CDTF">2023-11-09T09:35:00Z</dcterms:created>
  <dcterms:modified xsi:type="dcterms:W3CDTF">2024-03-19T06:06:00Z</dcterms:modified>
</cp:coreProperties>
</file>