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D2" w:rsidRPr="00AF45D2" w:rsidRDefault="00205DEA" w:rsidP="00AF45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45D2">
        <w:rPr>
          <w:rFonts w:ascii="Times New Roman" w:hAnsi="Times New Roman" w:cs="Times New Roman"/>
          <w:b/>
          <w:sz w:val="44"/>
          <w:szCs w:val="44"/>
        </w:rPr>
        <w:fldChar w:fldCharType="begin"/>
      </w:r>
      <w:r w:rsidR="00AF45D2" w:rsidRPr="00AF45D2">
        <w:rPr>
          <w:rFonts w:ascii="Times New Roman" w:hAnsi="Times New Roman" w:cs="Times New Roman"/>
          <w:b/>
          <w:sz w:val="44"/>
          <w:szCs w:val="44"/>
        </w:rPr>
        <w:instrText xml:space="preserve"> HYPERLINK "http://d11143.edu35.ru/ourchhome/documents/federalnye/149-prikaz-ministerstva-obrazovaniya-i-nauki-rv-ot-30-08-2013-1014" </w:instrText>
      </w:r>
      <w:r w:rsidRPr="00AF45D2">
        <w:rPr>
          <w:rFonts w:ascii="Times New Roman" w:hAnsi="Times New Roman" w:cs="Times New Roman"/>
          <w:b/>
          <w:sz w:val="44"/>
          <w:szCs w:val="44"/>
        </w:rPr>
        <w:fldChar w:fldCharType="separate"/>
      </w:r>
      <w:r w:rsidR="00AF45D2" w:rsidRPr="00AF45D2">
        <w:rPr>
          <w:rStyle w:val="a3"/>
          <w:rFonts w:ascii="Times New Roman" w:hAnsi="Times New Roman" w:cs="Times New Roman"/>
          <w:b/>
          <w:sz w:val="44"/>
          <w:szCs w:val="44"/>
        </w:rPr>
        <w:t>Приказ Мин</w:t>
      </w:r>
      <w:r w:rsidR="0093144D">
        <w:rPr>
          <w:rStyle w:val="a3"/>
          <w:rFonts w:ascii="Times New Roman" w:hAnsi="Times New Roman" w:cs="Times New Roman"/>
          <w:b/>
          <w:sz w:val="44"/>
          <w:szCs w:val="44"/>
        </w:rPr>
        <w:t>истерства образования и науки РФ</w:t>
      </w:r>
      <w:r w:rsidR="00AF45D2" w:rsidRPr="00AF45D2">
        <w:rPr>
          <w:rStyle w:val="a3"/>
          <w:rFonts w:ascii="Times New Roman" w:hAnsi="Times New Roman" w:cs="Times New Roman"/>
          <w:b/>
          <w:sz w:val="44"/>
          <w:szCs w:val="44"/>
        </w:rPr>
        <w:t xml:space="preserve"> от 30.08.2013 № 1014</w:t>
      </w:r>
      <w:r w:rsidRPr="00AF45D2">
        <w:rPr>
          <w:rFonts w:ascii="Times New Roman" w:hAnsi="Times New Roman" w:cs="Times New Roman"/>
          <w:b/>
          <w:sz w:val="44"/>
          <w:szCs w:val="44"/>
        </w:rPr>
        <w:fldChar w:fldCharType="end"/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AF45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F45D2">
        <w:rPr>
          <w:rFonts w:ascii="Times New Roman" w:hAnsi="Times New Roman" w:cs="Times New Roman"/>
          <w:sz w:val="28"/>
          <w:szCs w:val="28"/>
        </w:rPr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Приказ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AF45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F45D2">
        <w:rPr>
          <w:rFonts w:ascii="Times New Roman" w:hAnsi="Times New Roman" w:cs="Times New Roman"/>
          <w:sz w:val="28"/>
          <w:szCs w:val="28"/>
        </w:rPr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Дата подписания: 30.08.2013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Дата публикации: 23.10.2013 00:00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Зарегистрирован в Минюсте РФ 26 сентября 2013 г.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Регистрационный N 30038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Первый заместитель Министра Н. Третьяк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II. Организация и осуществление образовательной деятельности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4. Формы получения дошкольного образования и формы 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Федерации"1.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>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</w:t>
      </w:r>
      <w:r w:rsidRPr="00AF45D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 xml:space="preserve"> организациями3.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8. Содержание дошкольного образования определяется образовательной программой дошкольного образования.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>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Федерации5.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lastRenderedPageBreak/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>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Группы могут иметь </w:t>
      </w:r>
      <w:proofErr w:type="spellStart"/>
      <w:r w:rsidRPr="00AF45D2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AF45D2">
        <w:rPr>
          <w:rFonts w:ascii="Times New Roman" w:hAnsi="Times New Roman" w:cs="Times New Roman"/>
          <w:sz w:val="28"/>
          <w:szCs w:val="28"/>
        </w:rPr>
        <w:t>, компенсирующую, оздоровительную или комбинированную направленность.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В группах </w:t>
      </w:r>
      <w:proofErr w:type="spellStart"/>
      <w:r w:rsidRPr="00AF45D2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F45D2">
        <w:rPr>
          <w:rFonts w:ascii="Times New Roman" w:hAnsi="Times New Roman" w:cs="Times New Roman"/>
          <w:sz w:val="28"/>
          <w:szCs w:val="28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5D2">
        <w:rPr>
          <w:rFonts w:ascii="Times New Roman" w:hAnsi="Times New Roman" w:cs="Times New Roman"/>
          <w:sz w:val="28"/>
          <w:szCs w:val="28"/>
        </w:rPr>
        <w:t>В образовательной организации могут быть организованы также:</w:t>
      </w:r>
      <w:proofErr w:type="gramEnd"/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lastRenderedPageBreak/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AF45D2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AF45D2">
        <w:rPr>
          <w:rFonts w:ascii="Times New Roman" w:hAnsi="Times New Roman" w:cs="Times New Roman"/>
          <w:sz w:val="28"/>
          <w:szCs w:val="28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>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III. Особенности организации образовательной деятельности для лиц с ограниченными возможностями здоровья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lastRenderedPageBreak/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инвалида8.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>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здоровья10.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1) для детей с ограниченными возможностями здоровья по зрению: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присутствие ассистента, оказывающего ребенку необходимую помощь;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AF45D2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Pr="00AF45D2">
        <w:rPr>
          <w:rFonts w:ascii="Times New Roman" w:hAnsi="Times New Roman" w:cs="Times New Roman"/>
          <w:sz w:val="28"/>
          <w:szCs w:val="28"/>
        </w:rPr>
        <w:t>;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2) для детей с ограниченными возможностями здоровья по слуху: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5D2">
        <w:rPr>
          <w:rFonts w:ascii="Times New Roman" w:hAnsi="Times New Roman" w:cs="Times New Roman"/>
          <w:sz w:val="28"/>
          <w:szCs w:val="28"/>
        </w:rPr>
        <w:t xml:space="preserve"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</w:t>
      </w:r>
      <w:r w:rsidRPr="00AF45D2">
        <w:rPr>
          <w:rFonts w:ascii="Times New Roman" w:hAnsi="Times New Roman" w:cs="Times New Roman"/>
          <w:sz w:val="28"/>
          <w:szCs w:val="28"/>
        </w:rPr>
        <w:lastRenderedPageBreak/>
        <w:t>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организациях11.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F45D2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AF45D2">
        <w:rPr>
          <w:rFonts w:ascii="Times New Roman" w:hAnsi="Times New Roman" w:cs="Times New Roman"/>
          <w:sz w:val="28"/>
          <w:szCs w:val="28"/>
        </w:rPr>
        <w:t xml:space="preserve"> и тифлосурдопереводчиков12.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 xml:space="preserve"> медицинских организациях13.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AF45D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F45D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Федерации14.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2Часть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3Часть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lastRenderedPageBreak/>
        <w:t>4Часть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5Часть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6Часть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7Часть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8Часть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9Часть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10Часть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11Часть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12Часть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13Часть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t>14Часть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45D2" w:rsidRPr="00AF45D2" w:rsidRDefault="00AF45D2" w:rsidP="00AF45D2">
      <w:pPr>
        <w:jc w:val="both"/>
        <w:rPr>
          <w:rFonts w:ascii="Times New Roman" w:hAnsi="Times New Roman" w:cs="Times New Roman"/>
          <w:sz w:val="28"/>
          <w:szCs w:val="28"/>
        </w:rPr>
      </w:pPr>
      <w:r w:rsidRPr="00AF45D2">
        <w:rPr>
          <w:rFonts w:ascii="Times New Roman" w:hAnsi="Times New Roman" w:cs="Times New Roman"/>
          <w:sz w:val="28"/>
          <w:szCs w:val="28"/>
        </w:rPr>
        <w:lastRenderedPageBreak/>
        <w:t xml:space="preserve">Материал опубликован по адресу: </w:t>
      </w:r>
      <w:hyperlink r:id="rId5" w:history="1">
        <w:r w:rsidRPr="00AF45D2">
          <w:rPr>
            <w:rStyle w:val="a3"/>
            <w:rFonts w:ascii="Times New Roman" w:hAnsi="Times New Roman" w:cs="Times New Roman"/>
            <w:sz w:val="28"/>
            <w:szCs w:val="28"/>
          </w:rPr>
          <w:t>http://www.rg.ru/2013/10/23/obr-dok.html</w:t>
        </w:r>
      </w:hyperlink>
    </w:p>
    <w:p w:rsidR="008B1424" w:rsidRDefault="008B1424"/>
    <w:sectPr w:rsidR="008B1424" w:rsidSect="00AF45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BA4"/>
    <w:multiLevelType w:val="multilevel"/>
    <w:tmpl w:val="9EC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45D2"/>
    <w:rsid w:val="00205DEA"/>
    <w:rsid w:val="00550D8C"/>
    <w:rsid w:val="008B1424"/>
    <w:rsid w:val="0093144D"/>
    <w:rsid w:val="00AF45D2"/>
    <w:rsid w:val="00D0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5D2"/>
    <w:rPr>
      <w:strike w:val="0"/>
      <w:dstrike w:val="0"/>
      <w:color w:val="97770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F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672">
          <w:marLeft w:val="0"/>
          <w:marRight w:val="0"/>
          <w:marTop w:val="444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915">
                      <w:marLeft w:val="53"/>
                      <w:marRight w:val="53"/>
                      <w:marTop w:val="53"/>
                      <w:marBottom w:val="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3/10/23/obr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2462</Words>
  <Characters>14037</Characters>
  <Application>Microsoft Office Word</Application>
  <DocSecurity>0</DocSecurity>
  <Lines>116</Lines>
  <Paragraphs>32</Paragraphs>
  <ScaleCrop>false</ScaleCrop>
  <Company>Microsoft</Company>
  <LinksUpToDate>false</LinksUpToDate>
  <CharactersWithSpaces>16467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2023-08-20T19:00:00Z</dcterms:created>
  <dcterms:modified xsi:type="dcterms:W3CDTF">2023-08-20T19:00:00Z</dcterms:modified>
</cp:coreProperties>
</file>