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19" w:rsidRDefault="00700F19" w:rsidP="00700F19">
      <w:pPr>
        <w:keepNext/>
        <w:keepLines/>
        <w:autoSpaceDE w:val="0"/>
        <w:autoSpaceDN w:val="0"/>
        <w:adjustRightInd w:val="0"/>
        <w:spacing w:after="819" w:line="278" w:lineRule="atLeast"/>
        <w:rPr>
          <w:noProof/>
          <w:sz w:val="23"/>
          <w:szCs w:val="23"/>
        </w:rPr>
      </w:pPr>
    </w:p>
    <w:p w:rsidR="00700F19" w:rsidRDefault="00700F19" w:rsidP="00700F19">
      <w:pPr>
        <w:keepNext/>
        <w:keepLines/>
        <w:autoSpaceDE w:val="0"/>
        <w:autoSpaceDN w:val="0"/>
        <w:adjustRightInd w:val="0"/>
        <w:spacing w:after="819" w:line="278" w:lineRule="atLeast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5940425" cy="839673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F19" w:rsidRPr="005933CA" w:rsidRDefault="00700F19" w:rsidP="00700F19">
      <w:pPr>
        <w:keepNext/>
        <w:keepLines/>
        <w:autoSpaceDE w:val="0"/>
        <w:autoSpaceDN w:val="0"/>
        <w:adjustRightInd w:val="0"/>
        <w:spacing w:after="819" w:line="278" w:lineRule="atLeast"/>
        <w:rPr>
          <w:sz w:val="23"/>
          <w:szCs w:val="23"/>
        </w:rPr>
      </w:pPr>
      <w:r w:rsidRPr="005933CA">
        <w:rPr>
          <w:sz w:val="23"/>
          <w:szCs w:val="23"/>
        </w:rPr>
        <w:lastRenderedPageBreak/>
        <w:t xml:space="preserve">1. </w:t>
      </w:r>
      <w:r>
        <w:rPr>
          <w:rFonts w:ascii="Times New Roman CYR" w:hAnsi="Times New Roman CYR" w:cs="Times New Roman CYR"/>
          <w:sz w:val="23"/>
          <w:szCs w:val="23"/>
        </w:rPr>
        <w:t>Общие положения</w:t>
      </w:r>
    </w:p>
    <w:p w:rsidR="00700F19" w:rsidRDefault="00700F19" w:rsidP="00700F19">
      <w:pPr>
        <w:numPr>
          <w:ilvl w:val="0"/>
          <w:numId w:val="1"/>
        </w:numPr>
        <w:tabs>
          <w:tab w:val="left" w:pos="950"/>
        </w:tabs>
        <w:autoSpaceDE w:val="0"/>
        <w:autoSpaceDN w:val="0"/>
        <w:adjustRightInd w:val="0"/>
        <w:spacing w:line="274" w:lineRule="atLeast"/>
        <w:ind w:right="360" w:firstLine="56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 xml:space="preserve">Положение о групповом родительском собрании (далее - Положение) в муниципальном автономном дошкольном образовательном учреждении </w:t>
      </w:r>
      <w:r w:rsidRPr="00E63D73">
        <w:rPr>
          <w:sz w:val="23"/>
          <w:szCs w:val="23"/>
        </w:rPr>
        <w:t>«</w:t>
      </w:r>
      <w:r>
        <w:rPr>
          <w:rFonts w:ascii="Times New Roman CYR" w:hAnsi="Times New Roman CYR" w:cs="Times New Roman CYR"/>
          <w:sz w:val="23"/>
          <w:szCs w:val="23"/>
        </w:rPr>
        <w:t>Детский сад № 75</w:t>
      </w:r>
      <w:r w:rsidRPr="00E63D73">
        <w:rPr>
          <w:sz w:val="23"/>
          <w:szCs w:val="23"/>
        </w:rPr>
        <w:t>» (</w:t>
      </w:r>
      <w:r>
        <w:rPr>
          <w:rFonts w:ascii="Times New Roman CYR" w:hAnsi="Times New Roman CYR" w:cs="Times New Roman CYR"/>
          <w:sz w:val="23"/>
          <w:szCs w:val="23"/>
        </w:rPr>
        <w:t xml:space="preserve">далее ДОУ) разработано в соответствии с Законом РФ от 29.12.2012 № 273 </w:t>
      </w:r>
      <w:r w:rsidRPr="00E63D73">
        <w:rPr>
          <w:sz w:val="23"/>
          <w:szCs w:val="23"/>
        </w:rPr>
        <w:t>«</w:t>
      </w:r>
      <w:r>
        <w:rPr>
          <w:rFonts w:ascii="Times New Roman CYR" w:hAnsi="Times New Roman CYR" w:cs="Times New Roman CYR"/>
          <w:sz w:val="23"/>
          <w:szCs w:val="23"/>
        </w:rPr>
        <w:t>Об образовании в Российской Федерации</w:t>
      </w:r>
      <w:r w:rsidRPr="00E63D73">
        <w:rPr>
          <w:sz w:val="23"/>
          <w:szCs w:val="23"/>
        </w:rPr>
        <w:t xml:space="preserve">», </w:t>
      </w:r>
      <w:r>
        <w:rPr>
          <w:rFonts w:ascii="Times New Roman CYR" w:hAnsi="Times New Roman CYR" w:cs="Times New Roman CYR"/>
          <w:sz w:val="23"/>
          <w:szCs w:val="23"/>
        </w:rPr>
        <w:t>Уставом ДОУ.</w:t>
      </w:r>
    </w:p>
    <w:p w:rsidR="00700F19" w:rsidRDefault="00700F19" w:rsidP="00700F19">
      <w:pPr>
        <w:numPr>
          <w:ilvl w:val="0"/>
          <w:numId w:val="1"/>
        </w:numPr>
        <w:tabs>
          <w:tab w:val="left" w:pos="955"/>
        </w:tabs>
        <w:autoSpaceDE w:val="0"/>
        <w:autoSpaceDN w:val="0"/>
        <w:adjustRightInd w:val="0"/>
        <w:spacing w:line="274" w:lineRule="atLeast"/>
        <w:ind w:right="360" w:firstLine="56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Групповое родительское собрание является органом коллегиального управления родителей группы и включает в себя родителей (законных представителей) воспитанников.</w:t>
      </w:r>
    </w:p>
    <w:p w:rsidR="00700F19" w:rsidRDefault="00700F19" w:rsidP="00700F19">
      <w:pPr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line="274" w:lineRule="atLeast"/>
        <w:ind w:right="360" w:firstLine="56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Групповое родительское собрание избирает председателя и секретаря. Председателем группового родительского собрания является, как правило, председатель родительского комитета группы ДОУ.</w:t>
      </w:r>
    </w:p>
    <w:p w:rsidR="00700F19" w:rsidRDefault="00700F19" w:rsidP="00700F19">
      <w:pPr>
        <w:numPr>
          <w:ilvl w:val="0"/>
          <w:numId w:val="1"/>
        </w:numPr>
        <w:tabs>
          <w:tab w:val="left" w:pos="950"/>
        </w:tabs>
        <w:autoSpaceDE w:val="0"/>
        <w:autoSpaceDN w:val="0"/>
        <w:adjustRightInd w:val="0"/>
        <w:spacing w:after="275" w:line="274" w:lineRule="atLeast"/>
        <w:ind w:right="360" w:firstLine="56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Координирует деятельность группового родительского собрания воспитатель группы.</w:t>
      </w:r>
    </w:p>
    <w:p w:rsidR="00700F19" w:rsidRDefault="00700F19" w:rsidP="00700F19">
      <w:pPr>
        <w:keepNext/>
        <w:keepLines/>
        <w:autoSpaceDE w:val="0"/>
        <w:autoSpaceDN w:val="0"/>
        <w:adjustRightInd w:val="0"/>
        <w:spacing w:after="203" w:line="230" w:lineRule="atLeast"/>
        <w:ind w:left="4020"/>
        <w:rPr>
          <w:rFonts w:ascii="Times New Roman CYR" w:hAnsi="Times New Roman CYR" w:cs="Times New Roman CYR"/>
          <w:sz w:val="23"/>
          <w:szCs w:val="23"/>
        </w:rPr>
      </w:pPr>
      <w:r w:rsidRPr="00E63D73">
        <w:rPr>
          <w:sz w:val="23"/>
          <w:szCs w:val="23"/>
        </w:rPr>
        <w:t xml:space="preserve">2. </w:t>
      </w:r>
      <w:r>
        <w:rPr>
          <w:rFonts w:ascii="Times New Roman CYR" w:hAnsi="Times New Roman CYR" w:cs="Times New Roman CYR"/>
          <w:sz w:val="23"/>
          <w:szCs w:val="23"/>
        </w:rPr>
        <w:t>Основные задачи</w:t>
      </w:r>
    </w:p>
    <w:p w:rsidR="00700F19" w:rsidRDefault="00700F19" w:rsidP="00700F19">
      <w:pPr>
        <w:autoSpaceDE w:val="0"/>
        <w:autoSpaceDN w:val="0"/>
        <w:adjustRightInd w:val="0"/>
        <w:spacing w:line="274" w:lineRule="atLeast"/>
        <w:ind w:firstLine="560"/>
        <w:rPr>
          <w:rFonts w:ascii="Times New Roman CYR" w:hAnsi="Times New Roman CYR" w:cs="Times New Roman CYR"/>
          <w:sz w:val="23"/>
          <w:szCs w:val="23"/>
        </w:rPr>
      </w:pPr>
      <w:r w:rsidRPr="00E63D73">
        <w:rPr>
          <w:sz w:val="23"/>
          <w:szCs w:val="23"/>
        </w:rPr>
        <w:t xml:space="preserve">2.1. </w:t>
      </w:r>
      <w:r>
        <w:rPr>
          <w:rFonts w:ascii="Times New Roman CYR" w:hAnsi="Times New Roman CYR" w:cs="Times New Roman CYR"/>
          <w:sz w:val="23"/>
          <w:szCs w:val="23"/>
        </w:rPr>
        <w:t>Задачами группового родительского собрания являются:</w:t>
      </w:r>
    </w:p>
    <w:p w:rsidR="00700F19" w:rsidRDefault="00700F19" w:rsidP="00700F19">
      <w:pPr>
        <w:numPr>
          <w:ilvl w:val="0"/>
          <w:numId w:val="1"/>
        </w:numPr>
        <w:tabs>
          <w:tab w:val="left" w:pos="699"/>
        </w:tabs>
        <w:autoSpaceDE w:val="0"/>
        <w:autoSpaceDN w:val="0"/>
        <w:adjustRightInd w:val="0"/>
        <w:spacing w:line="274" w:lineRule="atLeast"/>
        <w:ind w:firstLine="56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координация деятельности родителей и педагогов по воспитанию детей;</w:t>
      </w:r>
    </w:p>
    <w:p w:rsidR="00700F19" w:rsidRDefault="00700F19" w:rsidP="00700F19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74" w:lineRule="atLeast"/>
        <w:ind w:firstLine="56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повышение педагогической культуры родителей;</w:t>
      </w:r>
    </w:p>
    <w:p w:rsidR="00700F19" w:rsidRDefault="00700F19" w:rsidP="00700F19">
      <w:pPr>
        <w:numPr>
          <w:ilvl w:val="0"/>
          <w:numId w:val="1"/>
        </w:numPr>
        <w:tabs>
          <w:tab w:val="left" w:pos="699"/>
        </w:tabs>
        <w:autoSpaceDE w:val="0"/>
        <w:autoSpaceDN w:val="0"/>
        <w:adjustRightInd w:val="0"/>
        <w:spacing w:line="274" w:lineRule="atLeast"/>
        <w:ind w:left="560" w:right="36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привлечение родительской общественности к активному участию в жизни группы, к организации совместного взаимодействия;</w:t>
      </w:r>
    </w:p>
    <w:p w:rsidR="00700F19" w:rsidRDefault="00700F19" w:rsidP="00700F19">
      <w:pPr>
        <w:numPr>
          <w:ilvl w:val="0"/>
          <w:numId w:val="1"/>
        </w:numPr>
        <w:tabs>
          <w:tab w:val="left" w:pos="699"/>
        </w:tabs>
        <w:autoSpaceDE w:val="0"/>
        <w:autoSpaceDN w:val="0"/>
        <w:adjustRightInd w:val="0"/>
        <w:spacing w:line="274" w:lineRule="atLeast"/>
        <w:ind w:firstLine="56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оказание помощи в укреплении материально-технической базы группы и ДОУ;</w:t>
      </w:r>
    </w:p>
    <w:p w:rsidR="00700F19" w:rsidRDefault="00700F19" w:rsidP="00700F19">
      <w:pPr>
        <w:numPr>
          <w:ilvl w:val="0"/>
          <w:numId w:val="1"/>
        </w:numPr>
        <w:tabs>
          <w:tab w:val="left" w:pos="699"/>
        </w:tabs>
        <w:autoSpaceDE w:val="0"/>
        <w:autoSpaceDN w:val="0"/>
        <w:adjustRightInd w:val="0"/>
        <w:spacing w:after="5" w:line="274" w:lineRule="atLeast"/>
        <w:ind w:firstLine="56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содействие воспитателям группы в защите законных прав и интересов воспитанников</w:t>
      </w:r>
    </w:p>
    <w:p w:rsidR="00700F19" w:rsidRPr="00E63D73" w:rsidRDefault="00700F19" w:rsidP="00700F19">
      <w:pPr>
        <w:autoSpaceDE w:val="0"/>
        <w:autoSpaceDN w:val="0"/>
        <w:adjustRightInd w:val="0"/>
        <w:rPr>
          <w:rFonts w:ascii="Calibri" w:hAnsi="Calibri" w:cs="Calibri"/>
          <w:color w:val="000000"/>
          <w:sz w:val="2"/>
          <w:szCs w:val="2"/>
        </w:rPr>
      </w:pPr>
    </w:p>
    <w:p w:rsidR="00700F19" w:rsidRDefault="00700F19" w:rsidP="00700F19">
      <w:pPr>
        <w:keepNext/>
        <w:keepLines/>
        <w:autoSpaceDE w:val="0"/>
        <w:autoSpaceDN w:val="0"/>
        <w:adjustRightInd w:val="0"/>
        <w:spacing w:before="514" w:after="208" w:line="230" w:lineRule="atLeast"/>
        <w:ind w:left="4460"/>
        <w:rPr>
          <w:rFonts w:ascii="Times New Roman CYR" w:hAnsi="Times New Roman CYR" w:cs="Times New Roman CYR"/>
          <w:sz w:val="23"/>
          <w:szCs w:val="23"/>
        </w:rPr>
      </w:pPr>
      <w:r w:rsidRPr="00E63D73">
        <w:rPr>
          <w:sz w:val="23"/>
          <w:szCs w:val="23"/>
        </w:rPr>
        <w:t xml:space="preserve">3. </w:t>
      </w:r>
      <w:r>
        <w:rPr>
          <w:rFonts w:ascii="Times New Roman CYR" w:hAnsi="Times New Roman CYR" w:cs="Times New Roman CYR"/>
          <w:sz w:val="23"/>
          <w:szCs w:val="23"/>
        </w:rPr>
        <w:t>Функции</w:t>
      </w:r>
    </w:p>
    <w:p w:rsidR="00700F19" w:rsidRDefault="00700F19" w:rsidP="00700F19">
      <w:pPr>
        <w:autoSpaceDE w:val="0"/>
        <w:autoSpaceDN w:val="0"/>
        <w:adjustRightInd w:val="0"/>
        <w:spacing w:line="274" w:lineRule="atLeast"/>
        <w:ind w:firstLine="560"/>
        <w:rPr>
          <w:rFonts w:ascii="Times New Roman CYR" w:hAnsi="Times New Roman CYR" w:cs="Times New Roman CYR"/>
          <w:sz w:val="23"/>
          <w:szCs w:val="23"/>
        </w:rPr>
      </w:pPr>
      <w:r w:rsidRPr="00E63D73">
        <w:rPr>
          <w:sz w:val="23"/>
          <w:szCs w:val="23"/>
        </w:rPr>
        <w:t xml:space="preserve">3.1. </w:t>
      </w:r>
      <w:r>
        <w:rPr>
          <w:rFonts w:ascii="Times New Roman CYR" w:hAnsi="Times New Roman CYR" w:cs="Times New Roman CYR"/>
          <w:sz w:val="23"/>
          <w:szCs w:val="23"/>
        </w:rPr>
        <w:t>Групповое родительское собрание осуществляет следующие функции:</w:t>
      </w:r>
    </w:p>
    <w:p w:rsidR="00700F19" w:rsidRDefault="00700F19" w:rsidP="00700F19">
      <w:pPr>
        <w:numPr>
          <w:ilvl w:val="0"/>
          <w:numId w:val="1"/>
        </w:numPr>
        <w:tabs>
          <w:tab w:val="left" w:pos="1150"/>
        </w:tabs>
        <w:autoSpaceDE w:val="0"/>
        <w:autoSpaceDN w:val="0"/>
        <w:adjustRightInd w:val="0"/>
        <w:spacing w:line="274" w:lineRule="atLeast"/>
        <w:ind w:firstLine="56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Принимает решения по вопросам сотрудничества семьи и ДОУ.</w:t>
      </w:r>
    </w:p>
    <w:p w:rsidR="00700F19" w:rsidRDefault="00700F19" w:rsidP="00700F19">
      <w:pPr>
        <w:numPr>
          <w:ilvl w:val="0"/>
          <w:numId w:val="1"/>
        </w:numPr>
        <w:tabs>
          <w:tab w:val="left" w:pos="1133"/>
        </w:tabs>
        <w:autoSpaceDE w:val="0"/>
        <w:autoSpaceDN w:val="0"/>
        <w:adjustRightInd w:val="0"/>
        <w:spacing w:line="274" w:lineRule="atLeast"/>
        <w:ind w:right="360" w:firstLine="56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Выбирает родительский комитет группы, деятельность которого регламентируется положением о родительском комитете группы.</w:t>
      </w:r>
    </w:p>
    <w:p w:rsidR="00700F19" w:rsidRDefault="00700F19" w:rsidP="00700F19">
      <w:pPr>
        <w:numPr>
          <w:ilvl w:val="0"/>
          <w:numId w:val="1"/>
        </w:numPr>
        <w:tabs>
          <w:tab w:val="left" w:pos="1155"/>
        </w:tabs>
        <w:autoSpaceDE w:val="0"/>
        <w:autoSpaceDN w:val="0"/>
        <w:adjustRightInd w:val="0"/>
        <w:spacing w:line="274" w:lineRule="atLeast"/>
        <w:ind w:firstLine="56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Заслушивает отчет родительского комитета группы о проделанной работе.</w:t>
      </w:r>
    </w:p>
    <w:p w:rsidR="00700F19" w:rsidRPr="008235C4" w:rsidRDefault="00700F19" w:rsidP="00700F19">
      <w:pPr>
        <w:numPr>
          <w:ilvl w:val="0"/>
          <w:numId w:val="1"/>
        </w:numPr>
        <w:tabs>
          <w:tab w:val="left" w:pos="1158"/>
        </w:tabs>
        <w:autoSpaceDE w:val="0"/>
        <w:autoSpaceDN w:val="0"/>
        <w:adjustRightInd w:val="0"/>
        <w:spacing w:line="274" w:lineRule="atLeast"/>
        <w:ind w:firstLine="560"/>
        <w:rPr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Заслушивает отчет воспитателей группы о состоянии образовательного процесса.</w:t>
      </w:r>
    </w:p>
    <w:p w:rsidR="00700F19" w:rsidRPr="008235C4" w:rsidRDefault="00700F19" w:rsidP="00700F19">
      <w:pPr>
        <w:numPr>
          <w:ilvl w:val="0"/>
          <w:numId w:val="1"/>
        </w:numPr>
        <w:tabs>
          <w:tab w:val="left" w:pos="1158"/>
        </w:tabs>
        <w:autoSpaceDE w:val="0"/>
        <w:autoSpaceDN w:val="0"/>
        <w:adjustRightInd w:val="0"/>
        <w:spacing w:line="274" w:lineRule="atLeast"/>
        <w:ind w:firstLine="560"/>
        <w:rPr>
          <w:sz w:val="23"/>
          <w:szCs w:val="23"/>
        </w:rPr>
      </w:pPr>
      <w:r w:rsidRPr="008235C4">
        <w:rPr>
          <w:rFonts w:ascii="Times New Roman CYR" w:hAnsi="Times New Roman CYR" w:cs="Times New Roman CYR"/>
          <w:sz w:val="23"/>
          <w:szCs w:val="23"/>
        </w:rPr>
        <w:t>Вносит предложения по повышению качества образовательного процесса, укреплению материально-технической базы группы и ДОУ.</w:t>
      </w:r>
    </w:p>
    <w:p w:rsidR="00700F19" w:rsidRDefault="00700F19" w:rsidP="00700F19">
      <w:pPr>
        <w:numPr>
          <w:ilvl w:val="0"/>
          <w:numId w:val="1"/>
        </w:numPr>
        <w:tabs>
          <w:tab w:val="left" w:pos="1148"/>
        </w:tabs>
        <w:autoSpaceDE w:val="0"/>
        <w:autoSpaceDN w:val="0"/>
        <w:adjustRightInd w:val="0"/>
        <w:spacing w:line="274" w:lineRule="atLeast"/>
        <w:ind w:left="20" w:right="220" w:firstLine="54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Принимает решения о роли родителей в организации и проведении групповых мероприятий и праздников.</w:t>
      </w:r>
    </w:p>
    <w:p w:rsidR="00700F19" w:rsidRDefault="00700F19" w:rsidP="00700F19">
      <w:pPr>
        <w:numPr>
          <w:ilvl w:val="0"/>
          <w:numId w:val="1"/>
        </w:numPr>
        <w:tabs>
          <w:tab w:val="left" w:pos="1148"/>
        </w:tabs>
        <w:autoSpaceDE w:val="0"/>
        <w:autoSpaceDN w:val="0"/>
        <w:adjustRightInd w:val="0"/>
        <w:spacing w:line="274" w:lineRule="atLeast"/>
        <w:ind w:left="20" w:right="1100" w:firstLine="54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Принимает к сведению рекомендации педагогического коллектива по организации и содержанию воспитания детей в семье.</w:t>
      </w:r>
    </w:p>
    <w:p w:rsidR="00700F19" w:rsidRDefault="00700F19" w:rsidP="00700F19">
      <w:pPr>
        <w:numPr>
          <w:ilvl w:val="0"/>
          <w:numId w:val="1"/>
        </w:numPr>
        <w:tabs>
          <w:tab w:val="left" w:pos="1153"/>
        </w:tabs>
        <w:autoSpaceDE w:val="0"/>
        <w:autoSpaceDN w:val="0"/>
        <w:adjustRightInd w:val="0"/>
        <w:spacing w:line="274" w:lineRule="atLeast"/>
        <w:ind w:left="20" w:right="220" w:firstLine="54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Принимает решение о поощрении родителей, принимающих активное участие в жизни группы и ДОУ.</w:t>
      </w:r>
    </w:p>
    <w:p w:rsidR="00700F19" w:rsidRDefault="00700F19" w:rsidP="00700F19">
      <w:pPr>
        <w:numPr>
          <w:ilvl w:val="0"/>
          <w:numId w:val="1"/>
        </w:numPr>
        <w:tabs>
          <w:tab w:val="left" w:pos="1148"/>
        </w:tabs>
        <w:autoSpaceDE w:val="0"/>
        <w:autoSpaceDN w:val="0"/>
        <w:adjustRightInd w:val="0"/>
        <w:spacing w:after="575" w:line="274" w:lineRule="atLeast"/>
        <w:ind w:left="20" w:right="1100" w:firstLine="54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Рассматривает обращения родителей в свой адрес, а так же обращения по поручению воспитателей группы по вопросам, отнесенным настоящим Положением к компетенции группового родительского собрания.</w:t>
      </w:r>
    </w:p>
    <w:p w:rsidR="00700F19" w:rsidRDefault="00700F19" w:rsidP="00700F19">
      <w:pPr>
        <w:keepNext/>
        <w:keepLines/>
        <w:autoSpaceDE w:val="0"/>
        <w:autoSpaceDN w:val="0"/>
        <w:adjustRightInd w:val="0"/>
        <w:spacing w:after="268" w:line="230" w:lineRule="atLeast"/>
        <w:ind w:left="4640"/>
        <w:rPr>
          <w:rFonts w:ascii="Times New Roman CYR" w:hAnsi="Times New Roman CYR" w:cs="Times New Roman CYR"/>
          <w:sz w:val="23"/>
          <w:szCs w:val="23"/>
        </w:rPr>
      </w:pPr>
      <w:r w:rsidRPr="00E63D73">
        <w:rPr>
          <w:sz w:val="23"/>
          <w:szCs w:val="23"/>
        </w:rPr>
        <w:t xml:space="preserve">4. </w:t>
      </w:r>
      <w:r>
        <w:rPr>
          <w:rFonts w:ascii="Times New Roman CYR" w:hAnsi="Times New Roman CYR" w:cs="Times New Roman CYR"/>
          <w:sz w:val="23"/>
          <w:szCs w:val="23"/>
        </w:rPr>
        <w:t>Права</w:t>
      </w:r>
    </w:p>
    <w:p w:rsidR="00700F19" w:rsidRDefault="00700F19" w:rsidP="00700F19">
      <w:pPr>
        <w:autoSpaceDE w:val="0"/>
        <w:autoSpaceDN w:val="0"/>
        <w:adjustRightInd w:val="0"/>
        <w:spacing w:line="274" w:lineRule="atLeast"/>
        <w:ind w:left="20" w:firstLine="540"/>
        <w:jc w:val="both"/>
        <w:rPr>
          <w:rFonts w:ascii="Times New Roman CYR" w:hAnsi="Times New Roman CYR" w:cs="Times New Roman CYR"/>
          <w:sz w:val="23"/>
          <w:szCs w:val="23"/>
        </w:rPr>
      </w:pPr>
      <w:r w:rsidRPr="00E63D73">
        <w:rPr>
          <w:sz w:val="23"/>
          <w:szCs w:val="23"/>
        </w:rPr>
        <w:t xml:space="preserve">4.1. </w:t>
      </w:r>
      <w:r>
        <w:rPr>
          <w:rFonts w:ascii="Times New Roman CYR" w:hAnsi="Times New Roman CYR" w:cs="Times New Roman CYR"/>
          <w:sz w:val="23"/>
          <w:szCs w:val="23"/>
        </w:rPr>
        <w:t>Групповое родительское собрание имеет право:</w:t>
      </w:r>
    </w:p>
    <w:p w:rsidR="00700F19" w:rsidRDefault="00700F19" w:rsidP="00700F19">
      <w:pPr>
        <w:numPr>
          <w:ilvl w:val="0"/>
          <w:numId w:val="1"/>
        </w:numPr>
        <w:tabs>
          <w:tab w:val="left" w:pos="1158"/>
        </w:tabs>
        <w:autoSpaceDE w:val="0"/>
        <w:autoSpaceDN w:val="0"/>
        <w:adjustRightInd w:val="0"/>
        <w:spacing w:line="274" w:lineRule="atLeast"/>
        <w:ind w:left="20" w:right="220" w:firstLine="54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lastRenderedPageBreak/>
        <w:t>Заслушивать и получать достоверную информацию о состоянии образовательной деятельности от администрации воспитателей группы.</w:t>
      </w:r>
    </w:p>
    <w:p w:rsidR="00700F19" w:rsidRDefault="00700F19" w:rsidP="00700F19">
      <w:pPr>
        <w:numPr>
          <w:ilvl w:val="0"/>
          <w:numId w:val="1"/>
        </w:numPr>
        <w:tabs>
          <w:tab w:val="left" w:pos="1155"/>
        </w:tabs>
        <w:autoSpaceDE w:val="0"/>
        <w:autoSpaceDN w:val="0"/>
        <w:adjustRightInd w:val="0"/>
        <w:spacing w:line="274" w:lineRule="atLeast"/>
        <w:ind w:left="20" w:firstLine="54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Принимать участие в обсуждении локальных актов ДОУ.</w:t>
      </w:r>
    </w:p>
    <w:p w:rsidR="00700F19" w:rsidRDefault="00700F19" w:rsidP="00700F19">
      <w:pPr>
        <w:numPr>
          <w:ilvl w:val="0"/>
          <w:numId w:val="1"/>
        </w:numPr>
        <w:tabs>
          <w:tab w:val="left" w:pos="1148"/>
        </w:tabs>
        <w:autoSpaceDE w:val="0"/>
        <w:autoSpaceDN w:val="0"/>
        <w:adjustRightInd w:val="0"/>
        <w:spacing w:line="274" w:lineRule="atLeast"/>
        <w:ind w:left="20" w:right="1620" w:firstLine="54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Вносить предложения администрации ДОУ по повышению качества образовательного процесса, укреплению материально-технической базы ДОУ.</w:t>
      </w:r>
    </w:p>
    <w:p w:rsidR="00700F19" w:rsidRDefault="00700F19" w:rsidP="00700F19">
      <w:pPr>
        <w:numPr>
          <w:ilvl w:val="0"/>
          <w:numId w:val="1"/>
        </w:numPr>
        <w:tabs>
          <w:tab w:val="left" w:pos="1148"/>
        </w:tabs>
        <w:autoSpaceDE w:val="0"/>
        <w:autoSpaceDN w:val="0"/>
        <w:adjustRightInd w:val="0"/>
        <w:spacing w:line="274" w:lineRule="atLeast"/>
        <w:ind w:left="20" w:right="1100" w:firstLine="54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 xml:space="preserve">Контролировать безопасность условий осуществления образовательного процесса, выполнение </w:t>
      </w:r>
      <w:proofErr w:type="spellStart"/>
      <w:r>
        <w:rPr>
          <w:rFonts w:ascii="Times New Roman CYR" w:hAnsi="Times New Roman CYR" w:cs="Times New Roman CYR"/>
          <w:sz w:val="23"/>
          <w:szCs w:val="23"/>
        </w:rPr>
        <w:t>СанПиН</w:t>
      </w:r>
      <w:proofErr w:type="spellEnd"/>
      <w:r>
        <w:rPr>
          <w:rFonts w:ascii="Times New Roman CYR" w:hAnsi="Times New Roman CYR" w:cs="Times New Roman CYR"/>
          <w:sz w:val="23"/>
          <w:szCs w:val="23"/>
        </w:rPr>
        <w:t xml:space="preserve"> в отношении воспитанников группы.</w:t>
      </w:r>
    </w:p>
    <w:p w:rsidR="00700F19" w:rsidRDefault="00700F19" w:rsidP="00700F19">
      <w:pPr>
        <w:numPr>
          <w:ilvl w:val="0"/>
          <w:numId w:val="1"/>
        </w:numPr>
        <w:tabs>
          <w:tab w:val="left" w:pos="1155"/>
        </w:tabs>
        <w:autoSpaceDE w:val="0"/>
        <w:autoSpaceDN w:val="0"/>
        <w:adjustRightInd w:val="0"/>
        <w:spacing w:line="274" w:lineRule="atLeast"/>
        <w:ind w:left="20" w:firstLine="54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Поощрять родителей за активное участие в жизни группы и ДОУ.</w:t>
      </w:r>
    </w:p>
    <w:p w:rsidR="00700F19" w:rsidRDefault="00700F19" w:rsidP="00700F19">
      <w:pPr>
        <w:numPr>
          <w:ilvl w:val="0"/>
          <w:numId w:val="1"/>
        </w:numPr>
        <w:tabs>
          <w:tab w:val="left" w:pos="1160"/>
        </w:tabs>
        <w:autoSpaceDE w:val="0"/>
        <w:autoSpaceDN w:val="0"/>
        <w:adjustRightInd w:val="0"/>
        <w:spacing w:after="575" w:line="274" w:lineRule="atLeast"/>
        <w:ind w:left="20" w:firstLine="54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Заслушивать отчет о работе родительского комитета группы</w:t>
      </w:r>
    </w:p>
    <w:p w:rsidR="00700F19" w:rsidRDefault="00700F19" w:rsidP="00700F19">
      <w:pPr>
        <w:keepNext/>
        <w:keepLines/>
        <w:autoSpaceDE w:val="0"/>
        <w:autoSpaceDN w:val="0"/>
        <w:adjustRightInd w:val="0"/>
        <w:spacing w:after="253" w:line="230" w:lineRule="atLeast"/>
        <w:ind w:left="4280"/>
        <w:rPr>
          <w:rFonts w:ascii="Times New Roman CYR" w:hAnsi="Times New Roman CYR" w:cs="Times New Roman CYR"/>
          <w:sz w:val="23"/>
          <w:szCs w:val="23"/>
        </w:rPr>
      </w:pPr>
      <w:r>
        <w:rPr>
          <w:sz w:val="23"/>
          <w:szCs w:val="23"/>
          <w:lang w:val="en-US"/>
        </w:rPr>
        <w:t xml:space="preserve">5. </w:t>
      </w:r>
      <w:r>
        <w:rPr>
          <w:rFonts w:ascii="Times New Roman CYR" w:hAnsi="Times New Roman CYR" w:cs="Times New Roman CYR"/>
          <w:sz w:val="23"/>
          <w:szCs w:val="23"/>
        </w:rPr>
        <w:t>Взаимосвязи</w:t>
      </w:r>
    </w:p>
    <w:p w:rsidR="00700F19" w:rsidRDefault="00700F19" w:rsidP="00700F19"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274" w:lineRule="atLeast"/>
        <w:ind w:left="20" w:right="220" w:firstLine="54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Взаимодействует с воспитателями, администрацией, по вопросам, касающимся всех участников образовательного процесса.</w:t>
      </w:r>
    </w:p>
    <w:p w:rsidR="00700F19" w:rsidRDefault="00700F19" w:rsidP="00700F19">
      <w:pPr>
        <w:numPr>
          <w:ilvl w:val="0"/>
          <w:numId w:val="1"/>
        </w:numPr>
        <w:tabs>
          <w:tab w:val="left" w:pos="970"/>
        </w:tabs>
        <w:autoSpaceDE w:val="0"/>
        <w:autoSpaceDN w:val="0"/>
        <w:adjustRightInd w:val="0"/>
        <w:spacing w:after="575" w:line="274" w:lineRule="atLeast"/>
        <w:ind w:left="20" w:right="220" w:firstLine="54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Взаимодействует с советом родителей через участие в его работе родителей группы, через представительство в нем членов родительского комитета группы на постоянной основе.</w:t>
      </w:r>
    </w:p>
    <w:p w:rsidR="00700F19" w:rsidRDefault="00700F19" w:rsidP="00700F19">
      <w:pPr>
        <w:keepNext/>
        <w:keepLines/>
        <w:autoSpaceDE w:val="0"/>
        <w:autoSpaceDN w:val="0"/>
        <w:adjustRightInd w:val="0"/>
        <w:spacing w:after="268" w:line="230" w:lineRule="atLeast"/>
        <w:ind w:left="3960"/>
        <w:rPr>
          <w:rFonts w:ascii="Times New Roman CYR" w:hAnsi="Times New Roman CYR" w:cs="Times New Roman CYR"/>
          <w:sz w:val="23"/>
          <w:szCs w:val="23"/>
        </w:rPr>
      </w:pPr>
      <w:r>
        <w:rPr>
          <w:sz w:val="23"/>
          <w:szCs w:val="23"/>
          <w:lang w:val="en-US"/>
        </w:rPr>
        <w:t xml:space="preserve">6. </w:t>
      </w:r>
      <w:r>
        <w:rPr>
          <w:rFonts w:ascii="Times New Roman CYR" w:hAnsi="Times New Roman CYR" w:cs="Times New Roman CYR"/>
          <w:sz w:val="23"/>
          <w:szCs w:val="23"/>
        </w:rPr>
        <w:t>Организация работы</w:t>
      </w:r>
    </w:p>
    <w:p w:rsidR="00700F19" w:rsidRDefault="00700F19" w:rsidP="00700F19">
      <w:pPr>
        <w:numPr>
          <w:ilvl w:val="0"/>
          <w:numId w:val="1"/>
        </w:numPr>
        <w:tabs>
          <w:tab w:val="left" w:pos="970"/>
        </w:tabs>
        <w:autoSpaceDE w:val="0"/>
        <w:autoSpaceDN w:val="0"/>
        <w:adjustRightInd w:val="0"/>
        <w:spacing w:line="274" w:lineRule="atLeast"/>
        <w:ind w:left="20" w:right="220" w:firstLine="54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Групповое родительское собрание проводится не менее 3-х раз в год по инициативе педагогов групп, администрации или родительского комитета группы.</w:t>
      </w:r>
    </w:p>
    <w:p w:rsidR="00700F19" w:rsidRDefault="00700F19" w:rsidP="00700F19">
      <w:pPr>
        <w:numPr>
          <w:ilvl w:val="0"/>
          <w:numId w:val="1"/>
        </w:numPr>
        <w:tabs>
          <w:tab w:val="left" w:pos="975"/>
        </w:tabs>
        <w:autoSpaceDE w:val="0"/>
        <w:autoSpaceDN w:val="0"/>
        <w:adjustRightInd w:val="0"/>
        <w:spacing w:after="575" w:line="274" w:lineRule="atLeast"/>
        <w:ind w:left="20" w:right="220" w:firstLine="54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Решение группового родительского собрания является правомочным, если в его работе участвует не менее двух третей родителей воспитанников и если за него проголосовало более половины присутствующих.</w:t>
      </w:r>
    </w:p>
    <w:p w:rsidR="00700F19" w:rsidRDefault="00700F19" w:rsidP="00700F19">
      <w:pPr>
        <w:keepNext/>
        <w:keepLines/>
        <w:autoSpaceDE w:val="0"/>
        <w:autoSpaceDN w:val="0"/>
        <w:adjustRightInd w:val="0"/>
        <w:spacing w:after="268" w:line="230" w:lineRule="atLeast"/>
        <w:ind w:left="3960"/>
        <w:rPr>
          <w:rFonts w:ascii="Times New Roman CYR" w:hAnsi="Times New Roman CYR" w:cs="Times New Roman CYR"/>
          <w:sz w:val="23"/>
          <w:szCs w:val="23"/>
        </w:rPr>
      </w:pPr>
      <w:r>
        <w:rPr>
          <w:sz w:val="23"/>
          <w:szCs w:val="23"/>
          <w:lang w:val="en-US"/>
        </w:rPr>
        <w:t xml:space="preserve">7. </w:t>
      </w:r>
      <w:r>
        <w:rPr>
          <w:rFonts w:ascii="Times New Roman CYR" w:hAnsi="Times New Roman CYR" w:cs="Times New Roman CYR"/>
          <w:sz w:val="23"/>
          <w:szCs w:val="23"/>
        </w:rPr>
        <w:t>Ответственность</w:t>
      </w:r>
    </w:p>
    <w:p w:rsidR="00700F19" w:rsidRDefault="00700F19" w:rsidP="00700F19"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line="274" w:lineRule="atLeast"/>
        <w:ind w:left="20" w:right="1380" w:firstLine="54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Групповое родительское собрание несет ответственность за выполнение закрепленных за ним задач и функций.</w:t>
      </w:r>
    </w:p>
    <w:p w:rsidR="00700F19" w:rsidRDefault="00700F19" w:rsidP="00700F19">
      <w:pPr>
        <w:numPr>
          <w:ilvl w:val="0"/>
          <w:numId w:val="1"/>
        </w:numPr>
        <w:tabs>
          <w:tab w:val="left" w:pos="975"/>
        </w:tabs>
        <w:autoSpaceDE w:val="0"/>
        <w:autoSpaceDN w:val="0"/>
        <w:adjustRightInd w:val="0"/>
        <w:spacing w:after="575" w:line="274" w:lineRule="atLeast"/>
        <w:ind w:left="20" w:right="220" w:firstLine="54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Заведующий ДОУ приостанавливает решения группового родительского собрания в случае их противоречия действующему законодательству.</w:t>
      </w:r>
    </w:p>
    <w:p w:rsidR="00700F19" w:rsidRDefault="00700F19" w:rsidP="00700F19">
      <w:pPr>
        <w:keepNext/>
        <w:keepLines/>
        <w:autoSpaceDE w:val="0"/>
        <w:autoSpaceDN w:val="0"/>
        <w:adjustRightInd w:val="0"/>
        <w:spacing w:line="230" w:lineRule="atLeast"/>
        <w:ind w:left="3960"/>
        <w:rPr>
          <w:rFonts w:ascii="Times New Roman CYR" w:hAnsi="Times New Roman CYR" w:cs="Times New Roman CYR"/>
          <w:sz w:val="23"/>
          <w:szCs w:val="23"/>
        </w:rPr>
      </w:pPr>
      <w:r>
        <w:rPr>
          <w:sz w:val="23"/>
          <w:szCs w:val="23"/>
          <w:lang w:val="en-US"/>
        </w:rPr>
        <w:t xml:space="preserve">8. </w:t>
      </w:r>
      <w:r>
        <w:rPr>
          <w:rFonts w:ascii="Times New Roman CYR" w:hAnsi="Times New Roman CYR" w:cs="Times New Roman CYR"/>
          <w:sz w:val="23"/>
          <w:szCs w:val="23"/>
        </w:rPr>
        <w:t>Делопроизводство</w:t>
      </w:r>
    </w:p>
    <w:p w:rsidR="00700F19" w:rsidRDefault="00700F19" w:rsidP="00700F19">
      <w:pPr>
        <w:numPr>
          <w:ilvl w:val="0"/>
          <w:numId w:val="1"/>
        </w:numPr>
        <w:tabs>
          <w:tab w:val="left" w:pos="948"/>
        </w:tabs>
        <w:autoSpaceDE w:val="0"/>
        <w:autoSpaceDN w:val="0"/>
        <w:adjustRightInd w:val="0"/>
        <w:spacing w:line="278" w:lineRule="atLeast"/>
        <w:ind w:firstLine="54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Групповое родительское собрание протоколируется.</w:t>
      </w:r>
    </w:p>
    <w:p w:rsidR="00700F19" w:rsidRDefault="00700F19" w:rsidP="00700F19">
      <w:pPr>
        <w:numPr>
          <w:ilvl w:val="0"/>
          <w:numId w:val="1"/>
        </w:numPr>
        <w:tabs>
          <w:tab w:val="left" w:pos="965"/>
        </w:tabs>
        <w:autoSpaceDE w:val="0"/>
        <w:autoSpaceDN w:val="0"/>
        <w:adjustRightInd w:val="0"/>
        <w:spacing w:line="278" w:lineRule="atLeast"/>
        <w:ind w:right="340" w:firstLine="54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Ответственность за делопроизводство возлагается на председателя группового родительского собрания.</w:t>
      </w:r>
    </w:p>
    <w:p w:rsidR="00FA2166" w:rsidRDefault="00070AC3"/>
    <w:sectPr w:rsidR="00FA2166" w:rsidSect="0074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16D77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0F19"/>
    <w:rsid w:val="00070AC3"/>
    <w:rsid w:val="000D28CE"/>
    <w:rsid w:val="002A1652"/>
    <w:rsid w:val="0056733C"/>
    <w:rsid w:val="00700F19"/>
    <w:rsid w:val="00742EC3"/>
    <w:rsid w:val="00896175"/>
    <w:rsid w:val="00CF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F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F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3330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ДС75</dc:creator>
  <cp:lastModifiedBy>User</cp:lastModifiedBy>
  <cp:revision>2</cp:revision>
  <dcterms:created xsi:type="dcterms:W3CDTF">2023-08-20T18:39:00Z</dcterms:created>
  <dcterms:modified xsi:type="dcterms:W3CDTF">2023-08-20T18:39:00Z</dcterms:modified>
</cp:coreProperties>
</file>